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440"/>
        </w:tabs>
        <w:snapToGrid w:val="0"/>
        <w:spacing w:line="360" w:lineRule="auto"/>
        <w:jc w:val="center"/>
        <w:rPr>
          <w:rFonts w:hint="eastAsia" w:ascii="宋体" w:hAnsi="宋体" w:eastAsia="宋体" w:cs="宋体"/>
          <w:b/>
          <w:bCs/>
          <w:color w:val="auto"/>
          <w:spacing w:val="-4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pacing w:val="-4"/>
          <w:sz w:val="28"/>
          <w:szCs w:val="28"/>
          <w:highlight w:val="none"/>
        </w:rPr>
        <w:t>平顶山学院关于平顶山学院湖滨校区综合服务楼改造工程</w:t>
      </w:r>
    </w:p>
    <w:p>
      <w:pPr>
        <w:tabs>
          <w:tab w:val="left" w:pos="1440"/>
        </w:tabs>
        <w:snapToGrid w:val="0"/>
        <w:spacing w:line="360" w:lineRule="auto"/>
        <w:jc w:val="center"/>
        <w:rPr>
          <w:rFonts w:hint="eastAsia" w:ascii="宋体" w:hAnsi="宋体" w:eastAsia="宋体" w:cs="宋体"/>
          <w:b/>
          <w:bCs/>
          <w:color w:val="auto"/>
          <w:spacing w:val="-4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pacing w:val="-4"/>
          <w:sz w:val="28"/>
          <w:szCs w:val="28"/>
          <w:highlight w:val="none"/>
          <w:lang w:eastAsia="zh-CN"/>
        </w:rPr>
        <w:t>中标结果</w:t>
      </w:r>
      <w:r>
        <w:rPr>
          <w:rFonts w:hint="eastAsia" w:ascii="宋体" w:hAnsi="宋体" w:eastAsia="宋体" w:cs="宋体"/>
          <w:b/>
          <w:bCs/>
          <w:color w:val="auto"/>
          <w:spacing w:val="-4"/>
          <w:sz w:val="28"/>
          <w:szCs w:val="28"/>
          <w:highlight w:val="none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480"/>
        <w:jc w:val="left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u w:color="000000"/>
          <w:shd w:val="clear" w:fill="FFFFFF"/>
          <w:lang w:val="en-US" w:eastAsia="zh-CN" w:bidi="ar"/>
        </w:rPr>
        <w:t>河南龙华工程咨询有限公司受平顶山学院委托，就平顶山学院湖滨校区综合服务楼改造工程进行竞争性磋商招标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u w:color="000000"/>
          <w:lang w:val="en-US" w:eastAsia="zh-CN" w:bidi="ar"/>
        </w:rPr>
        <w:t>，按规定程序进行了磋商会议，现就本次招标的中标结果公布如下：</w:t>
      </w:r>
    </w:p>
    <w:p>
      <w:pPr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napToGrid w:val="0"/>
        <w:spacing w:before="0" w:beforeAutospacing="0" w:after="0" w:afterAutospacing="0" w:line="360" w:lineRule="auto"/>
        <w:ind w:left="0" w:leftChars="0" w:right="0" w:rightChars="0"/>
        <w:jc w:val="left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color w:val="auto"/>
          <w:kern w:val="0"/>
          <w:sz w:val="24"/>
          <w:szCs w:val="24"/>
          <w:highlight w:val="none"/>
          <w:u w:color="000000"/>
          <w:lang w:val="en-US" w:eastAsia="zh-CN" w:bidi="ar"/>
        </w:rPr>
        <w:t>一、采购项目名称及编号：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411" w:firstLineChars="196"/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  <w:t>项目名称：平顶山学院湖滨校区综合服务楼改造工程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411" w:firstLineChars="196"/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  <w:t xml:space="preserve">采购编号：PZC2017-466Ajc-66366  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napToGrid w:val="0"/>
        <w:spacing w:before="0" w:beforeAutospacing="0" w:after="0" w:afterAutospacing="0" w:line="360" w:lineRule="auto"/>
        <w:ind w:right="0" w:rightChars="0"/>
        <w:jc w:val="left"/>
        <w:rPr>
          <w:rFonts w:hint="eastAsia" w:ascii="宋体" w:hAnsi="宋体" w:eastAsia="宋体" w:cs="宋体"/>
          <w:b/>
          <w:color w:val="auto"/>
          <w:kern w:val="0"/>
          <w:sz w:val="24"/>
          <w:szCs w:val="24"/>
          <w:highlight w:val="none"/>
          <w:u w:color="000000"/>
          <w:lang w:val="en-US" w:eastAsia="zh-CN" w:bidi="ar"/>
        </w:rPr>
      </w:pPr>
      <w:r>
        <w:rPr>
          <w:rFonts w:hint="eastAsia" w:ascii="宋体" w:hAnsi="宋体" w:eastAsia="宋体" w:cs="宋体"/>
          <w:b/>
          <w:color w:val="auto"/>
          <w:kern w:val="0"/>
          <w:sz w:val="24"/>
          <w:szCs w:val="24"/>
          <w:highlight w:val="none"/>
          <w:u w:color="000000"/>
          <w:lang w:val="en-US" w:eastAsia="zh-CN" w:bidi="ar"/>
        </w:rPr>
        <w:t>二、</w:t>
      </w:r>
      <w:r>
        <w:rPr>
          <w:rFonts w:hint="eastAsia" w:ascii="宋体" w:hAnsi="宋体" w:eastAsia="宋体" w:cs="宋体"/>
          <w:b/>
          <w:color w:val="auto"/>
          <w:kern w:val="0"/>
          <w:sz w:val="24"/>
          <w:szCs w:val="24"/>
          <w:highlight w:val="none"/>
          <w:u w:color="000000"/>
          <w:lang w:val="en-US" w:eastAsia="zh-CN" w:bidi="ar"/>
        </w:rPr>
        <w:t>采购项目简要说明: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411" w:firstLineChars="196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项目地点：</w:t>
      </w:r>
      <w:r>
        <w:rPr>
          <w:rFonts w:hint="eastAsia" w:ascii="宋体" w:hAnsi="宋体" w:eastAsia="宋体" w:cs="宋体"/>
          <w:sz w:val="24"/>
          <w:szCs w:val="24"/>
        </w:rPr>
        <w:t>平顶山学院院内</w:t>
      </w:r>
    </w:p>
    <w:p>
      <w:pPr>
        <w:spacing w:line="360" w:lineRule="auto"/>
        <w:ind w:firstLine="411" w:firstLineChars="196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建设内容：</w:t>
      </w:r>
      <w:bookmarkStart w:id="0" w:name="OLE_LINK3"/>
      <w:r>
        <w:rPr>
          <w:rFonts w:hint="eastAsia" w:ascii="宋体" w:hAnsi="宋体" w:eastAsia="宋体" w:cs="宋体"/>
          <w:sz w:val="24"/>
          <w:szCs w:val="24"/>
        </w:rPr>
        <w:t>平顶山学院湖滨校区综合服务楼的改造工程，包括综合服务楼三层河南省非物质文化遗产传承基地（展览馆）和一、二层的装饰装修、安装和消防等项目,投资额为987873.74元</w:t>
      </w:r>
      <w:bookmarkEnd w:id="0"/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spacing w:line="360" w:lineRule="auto"/>
        <w:ind w:firstLine="411" w:firstLineChars="196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招标范围</w:t>
      </w:r>
      <w:r>
        <w:rPr>
          <w:rFonts w:hint="eastAsia" w:ascii="宋体" w:hAnsi="宋体" w:eastAsia="宋体" w:cs="宋体"/>
          <w:bCs/>
          <w:sz w:val="24"/>
          <w:szCs w:val="24"/>
        </w:rPr>
        <w:t>：图纸上磋商文件中工程量清单相应的全部内容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411" w:firstLineChars="196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标段划分：</w:t>
      </w:r>
      <w:r>
        <w:rPr>
          <w:rFonts w:hint="eastAsia" w:ascii="宋体" w:hAnsi="宋体" w:eastAsia="宋体" w:cs="宋体"/>
          <w:sz w:val="24"/>
          <w:szCs w:val="24"/>
        </w:rPr>
        <w:t>共划分为一个标段</w:t>
      </w:r>
      <w:r>
        <w:rPr>
          <w:rFonts w:hint="eastAsia" w:ascii="宋体" w:hAnsi="宋体" w:eastAsia="宋体" w:cs="宋体"/>
          <w:bCs/>
          <w:sz w:val="24"/>
          <w:szCs w:val="24"/>
        </w:rPr>
        <w:t>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411" w:firstLineChars="196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资金来源</w:t>
      </w:r>
      <w:r>
        <w:rPr>
          <w:rFonts w:hint="eastAsia" w:ascii="宋体" w:hAnsi="宋体" w:eastAsia="宋体" w:cs="宋体"/>
          <w:sz w:val="24"/>
          <w:szCs w:val="24"/>
        </w:rPr>
        <w:t>：财政资金。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411" w:firstLineChars="196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工期要求</w:t>
      </w:r>
      <w:r>
        <w:rPr>
          <w:rFonts w:hint="eastAsia" w:ascii="宋体" w:hAnsi="宋体" w:eastAsia="宋体" w:cs="宋体"/>
          <w:sz w:val="24"/>
          <w:szCs w:val="24"/>
        </w:rPr>
        <w:t>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90 </w:t>
      </w:r>
      <w:r>
        <w:rPr>
          <w:rFonts w:hint="eastAsia" w:ascii="宋体" w:hAnsi="宋体" w:eastAsia="宋体" w:cs="宋体"/>
          <w:sz w:val="24"/>
          <w:szCs w:val="24"/>
        </w:rPr>
        <w:t>个日历天。</w:t>
      </w:r>
    </w:p>
    <w:p>
      <w:pPr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napToGrid w:val="0"/>
        <w:spacing w:before="0" w:beforeAutospacing="0" w:after="0" w:afterAutospacing="0" w:line="360" w:lineRule="auto"/>
        <w:ind w:left="0" w:leftChars="0" w:right="0" w:rightChars="0" w:firstLine="480"/>
        <w:jc w:val="left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质量要求</w:t>
      </w:r>
      <w:r>
        <w:rPr>
          <w:rFonts w:hint="eastAsia" w:ascii="宋体" w:hAnsi="宋体" w:eastAsia="宋体" w:cs="宋体"/>
          <w:sz w:val="24"/>
          <w:szCs w:val="24"/>
        </w:rPr>
        <w:t>：合格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napToGrid w:val="0"/>
        <w:spacing w:before="0" w:beforeAutospacing="0" w:after="0" w:afterAutospacing="0" w:line="360" w:lineRule="auto"/>
        <w:ind w:left="0" w:leftChars="0" w:right="0" w:rightChars="0"/>
        <w:jc w:val="left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color w:val="auto"/>
          <w:kern w:val="0"/>
          <w:sz w:val="24"/>
          <w:szCs w:val="24"/>
          <w:highlight w:val="none"/>
          <w:u w:color="000000"/>
          <w:lang w:val="en-US" w:eastAsia="zh-CN" w:bidi="ar"/>
        </w:rPr>
        <w:t>三、</w:t>
      </w:r>
      <w:r>
        <w:rPr>
          <w:rFonts w:hint="eastAsia" w:ascii="宋体" w:hAnsi="宋体" w:eastAsia="宋体" w:cs="宋体"/>
          <w:b/>
          <w:color w:val="auto"/>
          <w:kern w:val="0"/>
          <w:sz w:val="24"/>
          <w:szCs w:val="24"/>
          <w:highlight w:val="none"/>
          <w:u w:color="000000"/>
          <w:lang w:val="en-US" w:eastAsia="zh-CN" w:bidi="ar"/>
        </w:rPr>
        <w:t>磋商公告媒体及日期：</w:t>
      </w:r>
    </w:p>
    <w:p>
      <w:pPr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napToGrid w:val="0"/>
        <w:spacing w:before="0" w:beforeAutospacing="0" w:after="0" w:afterAutospacing="0" w:line="360" w:lineRule="auto"/>
        <w:ind w:left="0" w:leftChars="0" w:right="0" w:rightChars="0" w:firstLine="480"/>
        <w:jc w:val="left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u w:color="000000"/>
          <w:lang w:val="en-US" w:eastAsia="zh-CN" w:bidi="ar"/>
        </w:rPr>
        <w:t>磋商公告媒体：《中国采购与招标网》、《河南省政府采购网》、《河南招标采购综合网》、《平顶山市政府采购网》、《平顶山市公共资源交易网》及《河南省公共资源交易公共服务平台》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411" w:firstLineChars="196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u w:color="000000"/>
          <w:lang w:val="en-US" w:eastAsia="zh-CN" w:bidi="ar"/>
        </w:rPr>
        <w:t>磋商公告日期：2017年3月22日</w:t>
      </w:r>
    </w:p>
    <w:p>
      <w:pPr>
        <w:keepNext w:val="0"/>
        <w:keepLines w:val="0"/>
        <w:widowControl w:val="0"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napToGrid w:val="0"/>
        <w:spacing w:before="0" w:beforeAutospacing="0" w:after="0" w:afterAutospacing="0" w:line="360" w:lineRule="auto"/>
        <w:ind w:right="0" w:rightChars="0"/>
        <w:jc w:val="left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color w:val="auto"/>
          <w:kern w:val="0"/>
          <w:sz w:val="24"/>
          <w:szCs w:val="24"/>
          <w:highlight w:val="none"/>
          <w:u w:color="000000"/>
          <w:lang w:val="en-US" w:eastAsia="zh-CN" w:bidi="ar"/>
        </w:rPr>
        <w:t>四、</w:t>
      </w:r>
      <w:r>
        <w:rPr>
          <w:rFonts w:hint="eastAsia" w:ascii="宋体" w:hAnsi="宋体" w:eastAsia="宋体" w:cs="宋体"/>
          <w:b/>
          <w:color w:val="auto"/>
          <w:kern w:val="0"/>
          <w:sz w:val="24"/>
          <w:szCs w:val="24"/>
          <w:highlight w:val="none"/>
          <w:u w:color="000000"/>
          <w:lang w:val="en-US" w:eastAsia="zh-CN" w:bidi="ar"/>
        </w:rPr>
        <w:t>评标信息：</w:t>
      </w:r>
    </w:p>
    <w:p>
      <w:pPr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napToGrid w:val="0"/>
        <w:spacing w:before="0" w:beforeAutospacing="0" w:after="0" w:afterAutospacing="0" w:line="360" w:lineRule="auto"/>
        <w:ind w:left="0" w:leftChars="0" w:right="0" w:rightChars="0" w:firstLine="480" w:firstLineChars="200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u w:color="000000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u w:color="000000"/>
          <w:lang w:val="en-US" w:eastAsia="zh-CN" w:bidi="ar"/>
        </w:rPr>
        <w:t>评标日期：2017年4月5日</w:t>
      </w:r>
    </w:p>
    <w:p>
      <w:pPr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napToGrid w:val="0"/>
        <w:spacing w:before="0" w:beforeAutospacing="0" w:after="0" w:afterAutospacing="0" w:line="360" w:lineRule="auto"/>
        <w:ind w:left="0" w:leftChars="0" w:right="0" w:rightChars="0" w:firstLine="480" w:firstLineChars="200"/>
        <w:jc w:val="left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u w:color="000000"/>
          <w:lang w:val="en-US" w:eastAsia="zh-CN" w:bidi="ar"/>
        </w:rPr>
        <w:t>评标地点：平顶山市公共资源交易中心</w:t>
      </w:r>
    </w:p>
    <w:p>
      <w:pPr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napToGrid w:val="0"/>
        <w:spacing w:before="0" w:beforeAutospacing="0" w:after="0" w:afterAutospacing="0" w:line="360" w:lineRule="auto"/>
        <w:ind w:left="0" w:leftChars="0" w:right="0" w:rightChars="0" w:firstLine="480" w:firstLineChars="200"/>
        <w:jc w:val="left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u w:color="000000"/>
          <w:lang w:val="en-US" w:eastAsia="zh-CN" w:bidi="ar"/>
        </w:rPr>
        <w:t>磋商小组成员：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杨长银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u w:color="000000"/>
          <w:lang w:val="en-US" w:eastAsia="zh-CN" w:bidi="ar"/>
        </w:rPr>
        <w:t>、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翟军伟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u w:color="000000"/>
          <w:lang w:val="en-US" w:eastAsia="zh-CN" w:bidi="ar"/>
        </w:rPr>
        <w:t>、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王艳红</w:t>
      </w:r>
    </w:p>
    <w:p>
      <w:pPr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napToGrid w:val="0"/>
        <w:spacing w:before="0" w:beforeAutospacing="0" w:after="0" w:afterAutospacing="0" w:line="360" w:lineRule="auto"/>
        <w:ind w:left="0" w:leftChars="0" w:right="0" w:rightChars="0"/>
        <w:jc w:val="left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color w:val="auto"/>
          <w:kern w:val="0"/>
          <w:sz w:val="24"/>
          <w:szCs w:val="24"/>
          <w:highlight w:val="none"/>
          <w:u w:color="000000"/>
          <w:lang w:val="en-US" w:eastAsia="zh-CN" w:bidi="ar"/>
        </w:rPr>
        <w:t>五、</w:t>
      </w:r>
      <w:r>
        <w:rPr>
          <w:rFonts w:hint="eastAsia" w:ascii="宋体" w:hAnsi="宋体" w:eastAsia="宋体" w:cs="宋体"/>
          <w:b/>
          <w:color w:val="auto"/>
          <w:kern w:val="0"/>
          <w:sz w:val="24"/>
          <w:szCs w:val="24"/>
          <w:highlight w:val="none"/>
          <w:u w:color="000000"/>
          <w:lang w:val="en-US" w:eastAsia="zh-CN" w:bidi="ar"/>
        </w:rPr>
        <w:t>中标候选人信息：</w:t>
      </w:r>
    </w:p>
    <w:p>
      <w:pPr>
        <w:spacing w:line="360" w:lineRule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第一中标候选人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：平顶山市三和家园装饰工程有限公司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 xml:space="preserve"> </w:t>
      </w:r>
    </w:p>
    <w:p>
      <w:pPr>
        <w:pStyle w:val="7"/>
        <w:shd w:val="clear" w:color="auto" w:fill="FFFFFF"/>
        <w:spacing w:beforeAutospacing="0" w:afterAutospacing="0" w:line="360" w:lineRule="auto"/>
        <w:ind w:firstLine="31680" w:firstLineChars="200"/>
        <w:jc w:val="both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总承包价：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 xml:space="preserve">978000.00元  </w:t>
      </w:r>
      <w:r>
        <w:rPr>
          <w:rFonts w:hint="eastAsia" w:eastAsia="宋体" w:cs="宋体"/>
          <w:color w:val="auto"/>
          <w:sz w:val="24"/>
          <w:szCs w:val="24"/>
          <w:highlight w:val="non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 xml:space="preserve"> 得分：81.87</w:t>
      </w:r>
    </w:p>
    <w:p>
      <w:pPr>
        <w:pStyle w:val="7"/>
        <w:shd w:val="clear" w:color="auto" w:fill="FFFFFF"/>
        <w:spacing w:beforeAutospacing="0" w:afterAutospacing="0" w:line="360" w:lineRule="auto"/>
        <w:ind w:firstLine="31680" w:firstLineChars="200"/>
        <w:jc w:val="both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项目经理：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王讯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级别：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二级建造师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证书编号：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00988899</w:t>
      </w:r>
    </w:p>
    <w:p>
      <w:pPr>
        <w:pStyle w:val="7"/>
        <w:shd w:val="clear" w:color="auto" w:fill="FFFFFF"/>
        <w:spacing w:beforeAutospacing="0" w:afterAutospacing="0" w:line="360" w:lineRule="auto"/>
        <w:ind w:firstLine="31680" w:firstLineChars="200"/>
        <w:jc w:val="both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项目经理业绩：1、政协平顶山市委员会会议室改造工程</w:t>
      </w:r>
    </w:p>
    <w:p>
      <w:pPr>
        <w:pStyle w:val="7"/>
        <w:shd w:val="clear" w:color="auto" w:fill="FFFFFF"/>
        <w:spacing w:beforeAutospacing="0" w:afterAutospacing="0" w:line="360" w:lineRule="auto"/>
        <w:ind w:firstLine="31680" w:firstLineChars="200"/>
        <w:jc w:val="both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 xml:space="preserve">              2、平顶山工业职业技术学院书画展览馆装饰工程</w:t>
      </w:r>
    </w:p>
    <w:p>
      <w:pPr>
        <w:pStyle w:val="7"/>
        <w:shd w:val="clear" w:color="auto" w:fill="FFFFFF"/>
        <w:spacing w:beforeAutospacing="0" w:afterAutospacing="0" w:line="360" w:lineRule="auto"/>
        <w:ind w:firstLine="31680" w:firstLineChars="200"/>
        <w:jc w:val="both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 xml:space="preserve">              3、平顶山市教育学院书画展览馆装饰工程</w:t>
      </w:r>
    </w:p>
    <w:p>
      <w:pPr>
        <w:pStyle w:val="7"/>
        <w:shd w:val="clear" w:color="auto" w:fill="FFFFFF"/>
        <w:spacing w:beforeAutospacing="0" w:afterAutospacing="0" w:line="360" w:lineRule="auto"/>
        <w:ind w:firstLine="31680" w:firstLineChars="200"/>
        <w:jc w:val="both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 xml:space="preserve">              4、平顶山天安煤业股份有限公司五矿荣誉展览馆装修工程</w:t>
      </w:r>
    </w:p>
    <w:p>
      <w:pPr>
        <w:pStyle w:val="7"/>
        <w:shd w:val="clear" w:color="auto" w:fill="FFFFFF"/>
        <w:spacing w:beforeAutospacing="0" w:afterAutospacing="0" w:line="360" w:lineRule="auto"/>
        <w:ind w:firstLine="31680" w:firstLineChars="200"/>
        <w:jc w:val="both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企业业绩：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1、平顶山天安煤业股份有限公司四矿展览馆装修工程</w:t>
      </w:r>
    </w:p>
    <w:p>
      <w:pPr>
        <w:pStyle w:val="7"/>
        <w:shd w:val="clear" w:color="auto" w:fill="FFFFFF"/>
        <w:spacing w:beforeAutospacing="0" w:afterAutospacing="0" w:line="360" w:lineRule="auto"/>
        <w:ind w:firstLine="31680" w:firstLineChars="200"/>
        <w:jc w:val="both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 xml:space="preserve">          2、平顶山教育学院暑假维修改造工程    </w:t>
      </w:r>
    </w:p>
    <w:p>
      <w:pPr>
        <w:pStyle w:val="7"/>
        <w:shd w:val="clear" w:color="auto" w:fill="FFFFFF"/>
        <w:spacing w:beforeAutospacing="0" w:afterAutospacing="0" w:line="360" w:lineRule="auto"/>
        <w:ind w:firstLine="31680" w:firstLineChars="200"/>
        <w:jc w:val="both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公司人员：技术负责人：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辛振豪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 ；施工员：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邵国强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  ；质（检）量员：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杨群山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 ；资料员：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陈莉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；材料员：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魏喜文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 ；标准员：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李黎明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。</w:t>
      </w:r>
    </w:p>
    <w:p>
      <w:pPr>
        <w:pStyle w:val="7"/>
        <w:shd w:val="clear" w:color="auto" w:fill="FFFFFF"/>
        <w:spacing w:beforeAutospacing="0" w:afterAutospacing="0" w:line="360" w:lineRule="auto"/>
        <w:jc w:val="both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第二中标候选人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：河南汇隆建筑工程科技有限公司</w:t>
      </w:r>
    </w:p>
    <w:p>
      <w:pPr>
        <w:pStyle w:val="7"/>
        <w:shd w:val="clear" w:color="auto" w:fill="FFFFFF"/>
        <w:spacing w:beforeAutospacing="0" w:afterAutospacing="0" w:line="360" w:lineRule="auto"/>
        <w:ind w:firstLine="31680" w:firstLineChars="200"/>
        <w:jc w:val="both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总承包价：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 xml:space="preserve">980000.00元  </w:t>
      </w:r>
      <w:r>
        <w:rPr>
          <w:rFonts w:hint="eastAsia" w:eastAsia="宋体" w:cs="宋体"/>
          <w:color w:val="auto"/>
          <w:sz w:val="24"/>
          <w:szCs w:val="24"/>
          <w:highlight w:val="non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 xml:space="preserve"> 得分：</w:t>
      </w:r>
      <w:r>
        <w:rPr>
          <w:rFonts w:hint="eastAsia" w:eastAsia="宋体" w:cs="宋体"/>
          <w:color w:val="auto"/>
          <w:sz w:val="24"/>
          <w:szCs w:val="24"/>
          <w:highlight w:val="none"/>
          <w:lang w:val="en-US" w:eastAsia="zh-CN"/>
        </w:rPr>
        <w:t>77.75</w:t>
      </w:r>
    </w:p>
    <w:p>
      <w:pPr>
        <w:pStyle w:val="7"/>
        <w:shd w:val="clear" w:color="auto" w:fill="FFFFFF"/>
        <w:spacing w:beforeAutospacing="0" w:afterAutospacing="0" w:line="360" w:lineRule="auto"/>
        <w:ind w:firstLine="31680" w:firstLineChars="200"/>
        <w:jc w:val="both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项目经理：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张喜臣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   级别：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二级建造师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  证书编号：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00788322</w:t>
      </w:r>
    </w:p>
    <w:p>
      <w:pPr>
        <w:pStyle w:val="7"/>
        <w:shd w:val="clear" w:color="auto" w:fill="FFFFFF"/>
        <w:spacing w:beforeAutospacing="0" w:afterAutospacing="0" w:line="360" w:lineRule="auto"/>
        <w:ind w:firstLine="480"/>
        <w:jc w:val="both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项目经理业绩：1、周口市海通职业技术学院创新展览馆装饰工程</w:t>
      </w:r>
    </w:p>
    <w:p>
      <w:pPr>
        <w:pStyle w:val="7"/>
        <w:shd w:val="clear" w:color="auto" w:fill="FFFFFF"/>
        <w:spacing w:beforeAutospacing="0" w:afterAutospacing="0" w:line="360" w:lineRule="auto"/>
        <w:ind w:firstLine="480"/>
        <w:jc w:val="both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 xml:space="preserve">              2、商丘市文化艺术中心城市规划展览馆装修工程</w:t>
      </w:r>
    </w:p>
    <w:p>
      <w:pPr>
        <w:pStyle w:val="7"/>
        <w:shd w:val="clear" w:color="auto" w:fill="FFFFFF"/>
        <w:spacing w:beforeAutospacing="0" w:afterAutospacing="0" w:line="360" w:lineRule="auto"/>
        <w:ind w:firstLine="480"/>
        <w:jc w:val="both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企业业绩：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1、项城市公办中心幼儿园建设工程施工七标段</w:t>
      </w:r>
    </w:p>
    <w:p>
      <w:pPr>
        <w:pStyle w:val="7"/>
        <w:shd w:val="clear" w:color="auto" w:fill="FFFFFF"/>
        <w:spacing w:beforeAutospacing="0" w:afterAutospacing="0" w:line="360" w:lineRule="auto"/>
        <w:ind w:firstLine="31680" w:firstLineChars="200"/>
        <w:jc w:val="both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公司人员：技术负责人：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霍海英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；施工员：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霍海港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 ；质（检）量员：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周乾坤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 ；资料员：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吴永丽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；材料员：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李拥军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；标准员：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王进成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。</w:t>
      </w:r>
    </w:p>
    <w:p>
      <w:pPr>
        <w:spacing w:line="360" w:lineRule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第三中标候选人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：河南华隆建设工程有限公司</w:t>
      </w:r>
    </w:p>
    <w:p>
      <w:pPr>
        <w:pStyle w:val="7"/>
        <w:shd w:val="clear" w:color="auto" w:fill="FFFFFF"/>
        <w:spacing w:beforeAutospacing="0" w:afterAutospacing="0" w:line="360" w:lineRule="auto"/>
        <w:ind w:firstLine="31680" w:firstLineChars="200"/>
        <w:jc w:val="both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总承包价：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 xml:space="preserve">985000.00元  </w:t>
      </w:r>
      <w:r>
        <w:rPr>
          <w:rFonts w:hint="eastAsia" w:eastAsia="宋体" w:cs="宋体"/>
          <w:color w:val="auto"/>
          <w:sz w:val="24"/>
          <w:szCs w:val="24"/>
          <w:highlight w:val="non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 xml:space="preserve"> 得分：</w:t>
      </w:r>
      <w:r>
        <w:rPr>
          <w:rFonts w:hint="eastAsia" w:eastAsia="宋体" w:cs="宋体"/>
          <w:color w:val="auto"/>
          <w:sz w:val="24"/>
          <w:szCs w:val="24"/>
          <w:highlight w:val="none"/>
          <w:lang w:val="en-US" w:eastAsia="zh-CN"/>
        </w:rPr>
        <w:t>75.05</w:t>
      </w:r>
    </w:p>
    <w:p>
      <w:pPr>
        <w:pStyle w:val="7"/>
        <w:shd w:val="clear" w:color="auto" w:fill="FFFFFF"/>
        <w:spacing w:beforeAutospacing="0" w:afterAutospacing="0" w:line="360" w:lineRule="auto"/>
        <w:ind w:firstLine="31680" w:firstLineChars="200"/>
        <w:jc w:val="both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项目经理：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纪玉峰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  级别：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二级建造师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     证书编号：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00364745</w:t>
      </w:r>
    </w:p>
    <w:p>
      <w:pPr>
        <w:pStyle w:val="7"/>
        <w:shd w:val="clear" w:color="auto" w:fill="FFFFFF"/>
        <w:spacing w:beforeAutospacing="0" w:afterAutospacing="0" w:line="360" w:lineRule="auto"/>
        <w:ind w:firstLine="31680" w:firstLineChars="200"/>
        <w:jc w:val="both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项目经理业绩：无。</w:t>
      </w:r>
    </w:p>
    <w:p>
      <w:pPr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napToGrid w:val="0"/>
        <w:spacing w:before="0" w:beforeAutospacing="0" w:after="0" w:afterAutospacing="0" w:line="360" w:lineRule="auto"/>
        <w:ind w:left="0" w:leftChars="0" w:right="0" w:rightChars="0" w:firstLine="480" w:firstLineChars="200"/>
        <w:jc w:val="left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企业业绩：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1、宝丰县肖旗乡范寨村崔琦旧居展览厅装修工程</w:t>
      </w:r>
    </w:p>
    <w:p>
      <w:pPr>
        <w:pStyle w:val="7"/>
        <w:shd w:val="clear" w:color="auto" w:fill="FFFFFF"/>
        <w:spacing w:beforeAutospacing="0" w:afterAutospacing="0" w:line="360" w:lineRule="auto"/>
        <w:ind w:firstLine="31680" w:firstLineChars="200"/>
        <w:jc w:val="both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公司人员：技术负责人：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李晶晶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；施工员：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张宇翔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；质（检）量员：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郭留豪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 ；资料员：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张盼盼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 ；材料员：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余河锐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；标准员：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曹自锋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 。</w:t>
      </w:r>
    </w:p>
    <w:p>
      <w:pPr>
        <w:pStyle w:val="7"/>
        <w:shd w:val="clear" w:color="auto" w:fill="FFFFFF"/>
        <w:spacing w:beforeAutospacing="0" w:afterAutospacing="0" w:line="360" w:lineRule="auto"/>
        <w:jc w:val="both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eastAsia="宋体" w:cs="宋体"/>
          <w:b/>
          <w:color w:val="auto"/>
          <w:kern w:val="0"/>
          <w:sz w:val="24"/>
          <w:szCs w:val="24"/>
          <w:highlight w:val="none"/>
          <w:u w:color="000000"/>
          <w:lang w:val="en-US" w:eastAsia="zh-CN" w:bidi="ar"/>
        </w:rPr>
        <w:t>六、</w:t>
      </w:r>
      <w:r>
        <w:rPr>
          <w:rFonts w:hint="eastAsia" w:ascii="宋体" w:hAnsi="宋体" w:eastAsia="宋体" w:cs="宋体"/>
          <w:b/>
          <w:color w:val="auto"/>
          <w:kern w:val="0"/>
          <w:sz w:val="24"/>
          <w:szCs w:val="24"/>
          <w:highlight w:val="none"/>
          <w:u w:color="000000"/>
          <w:lang w:val="en-US" w:eastAsia="zh-CN" w:bidi="ar"/>
        </w:rPr>
        <w:t>本次招标联系事项：</w:t>
      </w:r>
    </w:p>
    <w:p>
      <w:pPr>
        <w:pStyle w:val="7"/>
        <w:shd w:val="clear" w:color="auto" w:fill="FFFFFF"/>
        <w:spacing w:beforeAutospacing="0" w:afterAutospacing="0" w:line="360" w:lineRule="auto"/>
        <w:ind w:firstLine="31680" w:firstLineChars="200"/>
        <w:jc w:val="both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招 标 人：平顶山学院</w:t>
      </w:r>
    </w:p>
    <w:p>
      <w:pPr>
        <w:pStyle w:val="7"/>
        <w:shd w:val="clear" w:color="auto" w:fill="FFFFFF"/>
        <w:spacing w:beforeAutospacing="0" w:afterAutospacing="0" w:line="360" w:lineRule="auto"/>
        <w:ind w:firstLine="31680" w:firstLineChars="200"/>
        <w:jc w:val="both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联 系 人：王先生  0375-2657628</w:t>
      </w:r>
    </w:p>
    <w:p>
      <w:pPr>
        <w:pStyle w:val="7"/>
        <w:shd w:val="clear" w:color="auto" w:fill="FFFFFF"/>
        <w:spacing w:beforeAutospacing="0" w:afterAutospacing="0" w:line="360" w:lineRule="auto"/>
        <w:ind w:firstLine="31680" w:firstLineChars="200"/>
        <w:jc w:val="both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招标代理机构：河南龙华工程咨询有限公司</w:t>
      </w:r>
    </w:p>
    <w:p>
      <w:pPr>
        <w:pStyle w:val="7"/>
        <w:shd w:val="clear" w:color="auto" w:fill="FFFFFF"/>
        <w:spacing w:beforeAutospacing="0" w:afterAutospacing="0" w:line="360" w:lineRule="auto"/>
        <w:ind w:firstLine="31680" w:firstLineChars="200"/>
        <w:jc w:val="both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联 系 人：顾女士</w:t>
      </w:r>
    </w:p>
    <w:p>
      <w:pPr>
        <w:pStyle w:val="7"/>
        <w:shd w:val="clear" w:color="auto" w:fill="FFFFFF"/>
        <w:spacing w:beforeAutospacing="0" w:afterAutospacing="0" w:line="360" w:lineRule="auto"/>
        <w:ind w:firstLine="31680" w:firstLineChars="200"/>
        <w:jc w:val="both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联系电话：18637559298    0375-3890368</w:t>
      </w:r>
    </w:p>
    <w:p>
      <w:pPr>
        <w:pStyle w:val="7"/>
        <w:shd w:val="clear" w:color="auto" w:fill="FFFFFF"/>
        <w:spacing w:beforeAutospacing="0" w:afterAutospacing="0" w:line="360" w:lineRule="auto"/>
        <w:ind w:firstLine="31680" w:firstLineChars="200"/>
        <w:jc w:val="both"/>
        <w:rPr>
          <w:rFonts w:hint="eastAsia" w:ascii="宋体" w:hAnsi="宋体" w:eastAsia="宋体" w:cs="宋体"/>
          <w:color w:val="auto"/>
          <w:w w:val="98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w w:val="98"/>
          <w:sz w:val="24"/>
          <w:szCs w:val="24"/>
          <w:highlight w:val="none"/>
          <w:lang w:val="en-US" w:eastAsia="zh-CN"/>
        </w:rPr>
        <w:t>地址：平顶山市新城区长安大道与育英路交叉口蓝湾国际公寓东一单元7楼</w:t>
      </w:r>
    </w:p>
    <w:p>
      <w:pPr>
        <w:pStyle w:val="7"/>
        <w:shd w:val="clear" w:color="auto" w:fill="FFFFFF"/>
        <w:spacing w:beforeAutospacing="0" w:afterAutospacing="0" w:line="360" w:lineRule="auto"/>
        <w:ind w:firstLine="31680" w:firstLineChars="200"/>
        <w:jc w:val="both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各有关当事人对中标结果有异议的，可以在中标公告发布之日起七个工作日内，以书面形式向招标人提出质疑，逾期将不再受理。</w:t>
      </w:r>
    </w:p>
    <w:p>
      <w:pPr>
        <w:pStyle w:val="7"/>
        <w:shd w:val="clear" w:color="auto" w:fill="FFFFFF"/>
        <w:spacing w:beforeAutospacing="0" w:afterAutospacing="0" w:line="360" w:lineRule="auto"/>
        <w:ind w:firstLine="31680" w:firstLineChars="200"/>
        <w:jc w:val="both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 xml:space="preserve">谨向参与本项目投标的单位表示感谢！    </w:t>
      </w:r>
      <w:bookmarkStart w:id="1" w:name="_GoBack"/>
      <w:bookmarkEnd w:id="1"/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 xml:space="preserve">               </w:t>
      </w:r>
    </w:p>
    <w:p>
      <w:pPr>
        <w:pStyle w:val="7"/>
        <w:shd w:val="clear" w:color="auto" w:fill="FFFFFF"/>
        <w:spacing w:beforeAutospacing="0" w:afterAutospacing="0" w:line="360" w:lineRule="auto"/>
        <w:ind w:firstLine="31680" w:firstLineChars="200"/>
        <w:jc w:val="both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</w:p>
    <w:p>
      <w:pPr>
        <w:pStyle w:val="7"/>
        <w:shd w:val="clear" w:color="auto" w:fill="FFFFFF"/>
        <w:spacing w:beforeAutospacing="0" w:afterAutospacing="0" w:line="360" w:lineRule="auto"/>
        <w:ind w:firstLine="31680" w:firstLineChars="200"/>
        <w:jc w:val="both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</w:p>
    <w:p>
      <w:pPr>
        <w:pStyle w:val="7"/>
        <w:shd w:val="clear" w:color="auto" w:fill="FFFFFF"/>
        <w:spacing w:beforeAutospacing="0" w:afterAutospacing="0" w:line="360" w:lineRule="auto"/>
        <w:ind w:firstLine="31680" w:firstLineChars="200"/>
        <w:jc w:val="right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u w:color="000000"/>
          <w:lang w:val="en-US" w:eastAsia="zh-CN" w:bidi="ar"/>
        </w:rPr>
        <w:t xml:space="preserve">2017年4月6日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BatangChe">
    <w:panose1 w:val="02030609000101010101"/>
    <w:charset w:val="81"/>
    <w:family w:val="modern"/>
    <w:pitch w:val="default"/>
    <w:sig w:usb0="B00002AF" w:usb1="69D77CFB" w:usb2="00000030" w:usb3="00000000" w:csb0="4008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0B339C"/>
    <w:rsid w:val="1E83063B"/>
    <w:rsid w:val="232E0E9E"/>
    <w:rsid w:val="3B0456F5"/>
    <w:rsid w:val="550B339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 Spacing1"/>
    <w:basedOn w:val="1"/>
    <w:qFormat/>
    <w:uiPriority w:val="99"/>
    <w:pPr>
      <w:spacing w:line="400" w:lineRule="exact"/>
    </w:pPr>
    <w:rPr>
      <w:sz w:val="24"/>
    </w:rPr>
  </w:style>
  <w:style w:type="character" w:styleId="4">
    <w:name w:val="FollowedHyperlink"/>
    <w:basedOn w:val="3"/>
    <w:qFormat/>
    <w:uiPriority w:val="0"/>
    <w:rPr>
      <w:color w:val="333333"/>
      <w:sz w:val="18"/>
      <w:szCs w:val="18"/>
      <w:u w:val="none"/>
    </w:rPr>
  </w:style>
  <w:style w:type="character" w:styleId="5">
    <w:name w:val="Hyperlink"/>
    <w:basedOn w:val="3"/>
    <w:uiPriority w:val="0"/>
    <w:rPr>
      <w:color w:val="333333"/>
      <w:sz w:val="18"/>
      <w:szCs w:val="18"/>
      <w:u w:val="none"/>
    </w:rPr>
  </w:style>
  <w:style w:type="paragraph" w:customStyle="1" w:styleId="7">
    <w:name w:val="p0"/>
    <w:basedOn w:val="1"/>
    <w:qFormat/>
    <w:uiPriority w:val="99"/>
    <w:pPr>
      <w:widowControl/>
      <w:spacing w:beforeAutospacing="1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2017-04-05T08:47:00Z</dcterms:created>
  <dc:creator>Administrator</dc:creator>
  <cp:lastModifiedBy>Administrator</cp:lastModifiedBy>
  <cp:lastPrinted>2017-04-05T09:02:29Z</cp:lastPrinted>
  <dcterms:modified xsi:type="dcterms:W3CDTF">2017-04-05T09:10:25Z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2052-10.1.0.6374</vt:lpwstr>
  </property>
</Properties>
</file>