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2EF" w:rsidRDefault="00A87169" w:rsidP="00D27E63">
      <w:pPr>
        <w:adjustRightInd w:val="0"/>
        <w:snapToGrid w:val="0"/>
        <w:spacing w:line="360" w:lineRule="auto"/>
        <w:jc w:val="center"/>
        <w:rPr>
          <w:sz w:val="28"/>
          <w:szCs w:val="28"/>
        </w:rPr>
      </w:pPr>
      <w:r w:rsidRPr="00C26E7D">
        <w:rPr>
          <w:rFonts w:hint="eastAsia"/>
          <w:sz w:val="28"/>
          <w:szCs w:val="28"/>
        </w:rPr>
        <w:t>平顶山市新华区环境保护局关于固定式遥感监测设备采购及安装项目</w:t>
      </w:r>
      <w:r w:rsidR="00D27E63">
        <w:rPr>
          <w:rFonts w:hint="eastAsia"/>
          <w:sz w:val="28"/>
          <w:szCs w:val="28"/>
        </w:rPr>
        <w:t>中标</w:t>
      </w:r>
      <w:r w:rsidR="004D32EF">
        <w:rPr>
          <w:rFonts w:ascii="宋体" w:hAnsi="宋体" w:cs="宋体" w:hint="eastAsia"/>
          <w:color w:val="000000"/>
          <w:kern w:val="0"/>
          <w:sz w:val="28"/>
          <w:szCs w:val="28"/>
        </w:rPr>
        <w:t>公告</w:t>
      </w:r>
    </w:p>
    <w:p w:rsidR="00B30D4C" w:rsidRPr="00B30D4C" w:rsidRDefault="00821F7C" w:rsidP="00A87169">
      <w:pPr>
        <w:adjustRightInd w:val="0"/>
        <w:snapToGrid w:val="0"/>
        <w:spacing w:line="360" w:lineRule="auto"/>
        <w:ind w:firstLineChars="177" w:firstLine="372"/>
        <w:rPr>
          <w:rFonts w:asciiTheme="minorEastAsia" w:eastAsiaTheme="minorEastAsia" w:hAnsiTheme="minorEastAsia"/>
        </w:rPr>
      </w:pPr>
      <w:proofErr w:type="gramStart"/>
      <w:r>
        <w:rPr>
          <w:rFonts w:hint="eastAsia"/>
        </w:rPr>
        <w:t>驰远工程</w:t>
      </w:r>
      <w:proofErr w:type="gramEnd"/>
      <w:r>
        <w:rPr>
          <w:rFonts w:hint="eastAsia"/>
        </w:rPr>
        <w:t>管理有限公司</w:t>
      </w:r>
      <w:r w:rsidR="00B30D4C" w:rsidRPr="00B30D4C">
        <w:rPr>
          <w:rFonts w:asciiTheme="minorEastAsia" w:eastAsiaTheme="minorEastAsia" w:hAnsiTheme="minorEastAsia" w:hint="eastAsia"/>
        </w:rPr>
        <w:t>受</w:t>
      </w:r>
      <w:r w:rsidR="00292916" w:rsidRPr="00292916">
        <w:rPr>
          <w:rFonts w:ascii="宋体" w:hAnsi="宋体" w:cs="宋体" w:hint="eastAsia"/>
          <w:szCs w:val="21"/>
        </w:rPr>
        <w:t>平</w:t>
      </w:r>
      <w:bookmarkStart w:id="0" w:name="_GoBack"/>
      <w:bookmarkEnd w:id="0"/>
      <w:r w:rsidR="00292916" w:rsidRPr="00292916">
        <w:rPr>
          <w:rFonts w:ascii="宋体" w:hAnsi="宋体" w:cs="宋体" w:hint="eastAsia"/>
          <w:szCs w:val="21"/>
        </w:rPr>
        <w:t>顶山市新华区环境保护局</w:t>
      </w:r>
      <w:r w:rsidR="00B30D4C" w:rsidRPr="00B30D4C">
        <w:rPr>
          <w:rFonts w:asciiTheme="minorEastAsia" w:eastAsiaTheme="minorEastAsia" w:hAnsiTheme="minorEastAsia" w:hint="eastAsia"/>
        </w:rPr>
        <w:t>委托，就</w:t>
      </w:r>
      <w:r w:rsidR="00A87169">
        <w:rPr>
          <w:rFonts w:ascii="宋体" w:hAnsi="宋体" w:cs="宋体" w:hint="eastAsia"/>
          <w:szCs w:val="21"/>
        </w:rPr>
        <w:t>平顶山市新华区环境保护局固定式遥感监测设备采购及安装</w:t>
      </w:r>
      <w:r w:rsidR="00B30D4C" w:rsidRPr="00B30D4C">
        <w:rPr>
          <w:rFonts w:asciiTheme="minorEastAsia" w:eastAsiaTheme="minorEastAsia" w:hAnsiTheme="minorEastAsia" w:hint="eastAsia"/>
        </w:rPr>
        <w:t>进行</w:t>
      </w:r>
      <w:r w:rsidR="00D27E63">
        <w:rPr>
          <w:rFonts w:asciiTheme="minorEastAsia" w:eastAsiaTheme="minorEastAsia" w:hAnsiTheme="minorEastAsia" w:hint="eastAsia"/>
        </w:rPr>
        <w:t>公开招标</w:t>
      </w:r>
      <w:r w:rsidR="00B30D4C" w:rsidRPr="00B30D4C">
        <w:rPr>
          <w:rFonts w:asciiTheme="minorEastAsia" w:eastAsiaTheme="minorEastAsia" w:hAnsiTheme="minorEastAsia" w:hint="eastAsia"/>
        </w:rPr>
        <w:t>，按规定程序</w:t>
      </w:r>
      <w:r w:rsidR="004D32EF">
        <w:rPr>
          <w:rFonts w:asciiTheme="minorEastAsia" w:eastAsiaTheme="minorEastAsia" w:hAnsiTheme="minorEastAsia" w:hint="eastAsia"/>
        </w:rPr>
        <w:t>组织</w:t>
      </w:r>
      <w:r w:rsidR="00D27E63">
        <w:rPr>
          <w:rFonts w:asciiTheme="minorEastAsia" w:eastAsiaTheme="minorEastAsia" w:hAnsiTheme="minorEastAsia" w:hint="eastAsia"/>
        </w:rPr>
        <w:t>开标、评标、定标</w:t>
      </w:r>
      <w:r w:rsidR="00B30D4C" w:rsidRPr="00B30D4C">
        <w:rPr>
          <w:rFonts w:asciiTheme="minorEastAsia" w:eastAsiaTheme="minorEastAsia" w:hAnsiTheme="minorEastAsia" w:hint="eastAsia"/>
        </w:rPr>
        <w:t>，现就本次</w:t>
      </w:r>
      <w:r w:rsidR="00D27E63">
        <w:rPr>
          <w:rFonts w:asciiTheme="minorEastAsia" w:eastAsiaTheme="minorEastAsia" w:hAnsiTheme="minorEastAsia" w:hint="eastAsia"/>
        </w:rPr>
        <w:t>中标</w:t>
      </w:r>
      <w:r w:rsidR="00B30D4C" w:rsidRPr="00B30D4C">
        <w:rPr>
          <w:rFonts w:asciiTheme="minorEastAsia" w:eastAsiaTheme="minorEastAsia" w:hAnsiTheme="minorEastAsia" w:hint="eastAsia"/>
        </w:rPr>
        <w:t>结果公布如下：</w:t>
      </w:r>
    </w:p>
    <w:p w:rsidR="00A87169" w:rsidRP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一、招标项目名称及编号</w:t>
      </w:r>
    </w:p>
    <w:p w:rsidR="00A87169" w:rsidRP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项目名称：平顶山市新华区环境保护局固定式遥感监测设备采购及安装</w:t>
      </w:r>
    </w:p>
    <w:p w:rsid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采购编号：PXZC-ZX-2017023</w:t>
      </w:r>
    </w:p>
    <w:p w:rsidR="00B30D4C" w:rsidRPr="00B30D4C" w:rsidRDefault="00B30D4C" w:rsidP="00A87169">
      <w:pPr>
        <w:adjustRightInd w:val="0"/>
        <w:snapToGrid w:val="0"/>
        <w:spacing w:line="360" w:lineRule="auto"/>
        <w:ind w:firstLineChars="177" w:firstLine="372"/>
        <w:rPr>
          <w:rFonts w:asciiTheme="minorEastAsia" w:eastAsiaTheme="minorEastAsia" w:hAnsiTheme="minorEastAsia"/>
        </w:rPr>
      </w:pPr>
      <w:r w:rsidRPr="00B30D4C">
        <w:rPr>
          <w:rFonts w:asciiTheme="minorEastAsia" w:eastAsiaTheme="minorEastAsia" w:hAnsiTheme="minorEastAsia" w:hint="eastAsia"/>
        </w:rPr>
        <w:t>二、招标项目简要说明：</w:t>
      </w:r>
    </w:p>
    <w:p w:rsidR="00A87169" w:rsidRP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1、采购内容：一套固定式遥感监测设备的供货、安装、调试、验收、技术培训、售后服务及质保期内服务等，具体技术参数详见招标文件。</w:t>
      </w:r>
    </w:p>
    <w:p w:rsidR="00A87169" w:rsidRP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2、资金来源：财政资金，采购预算金额约260万元。</w:t>
      </w:r>
    </w:p>
    <w:p w:rsidR="00A87169" w:rsidRP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3、质量标准：符合国家行业标准。</w:t>
      </w:r>
    </w:p>
    <w:p w:rsidR="00A87169" w:rsidRDefault="00A87169" w:rsidP="00A87169">
      <w:pPr>
        <w:adjustRightInd w:val="0"/>
        <w:snapToGrid w:val="0"/>
        <w:spacing w:line="360" w:lineRule="auto"/>
        <w:ind w:firstLineChars="177" w:firstLine="372"/>
        <w:rPr>
          <w:rFonts w:asciiTheme="minorEastAsia" w:eastAsiaTheme="minorEastAsia" w:hAnsiTheme="minorEastAsia"/>
        </w:rPr>
      </w:pPr>
      <w:r w:rsidRPr="00A87169">
        <w:rPr>
          <w:rFonts w:asciiTheme="minorEastAsia" w:eastAsiaTheme="minorEastAsia" w:hAnsiTheme="minorEastAsia" w:hint="eastAsia"/>
        </w:rPr>
        <w:t>4、交货期：合同签订后25</w:t>
      </w:r>
      <w:proofErr w:type="gramStart"/>
      <w:r w:rsidRPr="00A87169">
        <w:rPr>
          <w:rFonts w:asciiTheme="minorEastAsia" w:eastAsiaTheme="minorEastAsia" w:hAnsiTheme="minorEastAsia" w:hint="eastAsia"/>
        </w:rPr>
        <w:t>日历天</w:t>
      </w:r>
      <w:proofErr w:type="gramEnd"/>
      <w:r w:rsidRPr="00A87169">
        <w:rPr>
          <w:rFonts w:asciiTheme="minorEastAsia" w:eastAsiaTheme="minorEastAsia" w:hAnsiTheme="minorEastAsia" w:hint="eastAsia"/>
        </w:rPr>
        <w:t>完成。</w:t>
      </w:r>
    </w:p>
    <w:p w:rsidR="000C0B03" w:rsidRPr="000C0B03" w:rsidRDefault="00B30D4C" w:rsidP="00A87169">
      <w:pPr>
        <w:adjustRightInd w:val="0"/>
        <w:snapToGrid w:val="0"/>
        <w:spacing w:line="360" w:lineRule="auto"/>
        <w:ind w:firstLineChars="177" w:firstLine="372"/>
        <w:rPr>
          <w:rFonts w:asciiTheme="minorEastAsia" w:eastAsiaTheme="minorEastAsia" w:hAnsiTheme="minorEastAsia"/>
        </w:rPr>
      </w:pPr>
      <w:r w:rsidRPr="00B30D4C">
        <w:rPr>
          <w:rFonts w:asciiTheme="minorEastAsia" w:eastAsiaTheme="minorEastAsia" w:hAnsiTheme="minorEastAsia" w:hint="eastAsia"/>
        </w:rPr>
        <w:t>三、</w:t>
      </w:r>
      <w:r w:rsidR="000C0B03" w:rsidRPr="000C0B03">
        <w:rPr>
          <w:rFonts w:asciiTheme="minorEastAsia" w:eastAsiaTheme="minorEastAsia" w:hAnsiTheme="minorEastAsia" w:hint="eastAsia"/>
        </w:rPr>
        <w:t>招标公告发布媒介</w:t>
      </w:r>
    </w:p>
    <w:p w:rsidR="000C0B03" w:rsidRPr="000C0B03" w:rsidRDefault="000C0B03" w:rsidP="00A87169">
      <w:pPr>
        <w:adjustRightInd w:val="0"/>
        <w:snapToGrid w:val="0"/>
        <w:spacing w:line="360" w:lineRule="auto"/>
        <w:ind w:firstLineChars="177" w:firstLine="372"/>
        <w:rPr>
          <w:rFonts w:asciiTheme="minorEastAsia" w:eastAsiaTheme="minorEastAsia" w:hAnsiTheme="minorEastAsia"/>
        </w:rPr>
      </w:pPr>
      <w:r w:rsidRPr="000C0B03">
        <w:rPr>
          <w:rFonts w:asciiTheme="minorEastAsia" w:eastAsiaTheme="minorEastAsia" w:hAnsiTheme="minorEastAsia" w:hint="eastAsia"/>
        </w:rPr>
        <w:t>本</w:t>
      </w:r>
      <w:r>
        <w:rPr>
          <w:rFonts w:asciiTheme="minorEastAsia" w:eastAsiaTheme="minorEastAsia" w:hAnsiTheme="minorEastAsia" w:hint="eastAsia"/>
        </w:rPr>
        <w:t>项目招标</w:t>
      </w:r>
      <w:r w:rsidRPr="000C0B03">
        <w:rPr>
          <w:rFonts w:asciiTheme="minorEastAsia" w:eastAsiaTheme="minorEastAsia" w:hAnsiTheme="minorEastAsia" w:hint="eastAsia"/>
        </w:rPr>
        <w:t>公告</w:t>
      </w:r>
      <w:r>
        <w:rPr>
          <w:rFonts w:asciiTheme="minorEastAsia" w:eastAsiaTheme="minorEastAsia" w:hAnsiTheme="minorEastAsia" w:hint="eastAsia"/>
        </w:rPr>
        <w:t>于2017年7月</w:t>
      </w:r>
      <w:r w:rsidR="00A87169">
        <w:rPr>
          <w:rFonts w:asciiTheme="minorEastAsia" w:eastAsiaTheme="minorEastAsia" w:hAnsiTheme="minorEastAsia" w:hint="eastAsia"/>
        </w:rPr>
        <w:t>20</w:t>
      </w:r>
      <w:r>
        <w:rPr>
          <w:rFonts w:asciiTheme="minorEastAsia" w:eastAsiaTheme="minorEastAsia" w:hAnsiTheme="minorEastAsia" w:hint="eastAsia"/>
        </w:rPr>
        <w:t>日起</w:t>
      </w:r>
      <w:r w:rsidRPr="000C0B03">
        <w:rPr>
          <w:rFonts w:asciiTheme="minorEastAsia" w:eastAsiaTheme="minorEastAsia" w:hAnsiTheme="minorEastAsia" w:hint="eastAsia"/>
        </w:rPr>
        <w:t>在</w:t>
      </w:r>
      <w:r w:rsidR="00A87169" w:rsidRPr="00A87169">
        <w:rPr>
          <w:rFonts w:asciiTheme="minorEastAsia" w:eastAsiaTheme="minorEastAsia" w:hAnsiTheme="minorEastAsia" w:hint="eastAsia"/>
        </w:rPr>
        <w:t>《河南省政府采购网》、《平顶山市政府采购网》、《河南省公共资源交易公共服务平台》及《平顶山市公共资源交易网》</w:t>
      </w:r>
      <w:r w:rsidRPr="000C0B03">
        <w:rPr>
          <w:rFonts w:asciiTheme="minorEastAsia" w:eastAsiaTheme="minorEastAsia" w:hAnsiTheme="minorEastAsia" w:hint="eastAsia"/>
        </w:rPr>
        <w:t>上发布。</w:t>
      </w:r>
    </w:p>
    <w:p w:rsidR="00B30D4C" w:rsidRPr="00B30D4C" w:rsidRDefault="000C0B0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四、</w:t>
      </w:r>
      <w:r w:rsidR="00D27E63">
        <w:rPr>
          <w:rFonts w:asciiTheme="minorEastAsia" w:eastAsiaTheme="minorEastAsia" w:hAnsiTheme="minorEastAsia" w:hint="eastAsia"/>
        </w:rPr>
        <w:t>评标</w:t>
      </w:r>
      <w:r w:rsidR="00B30D4C" w:rsidRPr="00B30D4C">
        <w:rPr>
          <w:rFonts w:asciiTheme="minorEastAsia" w:eastAsiaTheme="minorEastAsia" w:hAnsiTheme="minorEastAsia" w:hint="eastAsia"/>
        </w:rPr>
        <w:t>信息：</w:t>
      </w:r>
    </w:p>
    <w:p w:rsidR="00B30D4C" w:rsidRPr="00B30D4C" w:rsidRDefault="00D27E6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评标</w:t>
      </w:r>
      <w:r w:rsidR="00B30D4C" w:rsidRPr="00B30D4C">
        <w:rPr>
          <w:rFonts w:asciiTheme="minorEastAsia" w:eastAsiaTheme="minorEastAsia" w:hAnsiTheme="minorEastAsia" w:hint="eastAsia"/>
        </w:rPr>
        <w:t>日期：201</w:t>
      </w:r>
      <w:r w:rsidR="004D32EF">
        <w:rPr>
          <w:rFonts w:asciiTheme="minorEastAsia" w:eastAsiaTheme="minorEastAsia" w:hAnsiTheme="minorEastAsia" w:hint="eastAsia"/>
        </w:rPr>
        <w:t>7</w:t>
      </w:r>
      <w:r w:rsidR="00B30D4C" w:rsidRPr="00B30D4C">
        <w:rPr>
          <w:rFonts w:asciiTheme="minorEastAsia" w:eastAsiaTheme="minorEastAsia" w:hAnsiTheme="minorEastAsia" w:hint="eastAsia"/>
        </w:rPr>
        <w:t>年</w:t>
      </w:r>
      <w:r>
        <w:rPr>
          <w:rFonts w:asciiTheme="minorEastAsia" w:eastAsiaTheme="minorEastAsia" w:hAnsiTheme="minorEastAsia" w:hint="eastAsia"/>
        </w:rPr>
        <w:t>8</w:t>
      </w:r>
      <w:r w:rsidR="00B30D4C" w:rsidRPr="00B30D4C">
        <w:rPr>
          <w:rFonts w:asciiTheme="minorEastAsia" w:eastAsiaTheme="minorEastAsia" w:hAnsiTheme="minorEastAsia" w:hint="eastAsia"/>
        </w:rPr>
        <w:t>月</w:t>
      </w:r>
      <w:r w:rsidR="00A87169">
        <w:rPr>
          <w:rFonts w:asciiTheme="minorEastAsia" w:eastAsiaTheme="minorEastAsia" w:hAnsiTheme="minorEastAsia" w:hint="eastAsia"/>
        </w:rPr>
        <w:t>16</w:t>
      </w:r>
      <w:r w:rsidR="00B30D4C" w:rsidRPr="00B30D4C">
        <w:rPr>
          <w:rFonts w:asciiTheme="minorEastAsia" w:eastAsiaTheme="minorEastAsia" w:hAnsiTheme="minorEastAsia" w:hint="eastAsia"/>
        </w:rPr>
        <w:t>日</w:t>
      </w:r>
    </w:p>
    <w:p w:rsidR="00B30D4C" w:rsidRDefault="00D27E6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评标</w:t>
      </w:r>
      <w:r w:rsidR="00B30D4C" w:rsidRPr="00B30D4C">
        <w:rPr>
          <w:rFonts w:asciiTheme="minorEastAsia" w:eastAsiaTheme="minorEastAsia" w:hAnsiTheme="minorEastAsia" w:hint="eastAsia"/>
        </w:rPr>
        <w:t>地点：</w:t>
      </w:r>
      <w:r w:rsidR="00A87169" w:rsidRPr="00C26E7D">
        <w:rPr>
          <w:rFonts w:hint="eastAsia"/>
          <w:szCs w:val="21"/>
        </w:rPr>
        <w:t>平顶山市公共资源交易中心</w:t>
      </w:r>
    </w:p>
    <w:p w:rsidR="0004016F" w:rsidRPr="00D27E63" w:rsidRDefault="00D27E6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评标委员会成员：</w:t>
      </w:r>
      <w:r w:rsidR="00A87169" w:rsidRPr="00A87169">
        <w:rPr>
          <w:rFonts w:hint="eastAsia"/>
          <w:szCs w:val="21"/>
        </w:rPr>
        <w:t>罗永旭</w:t>
      </w:r>
      <w:r w:rsidR="00A87169">
        <w:rPr>
          <w:rFonts w:hint="eastAsia"/>
          <w:szCs w:val="21"/>
        </w:rPr>
        <w:t>、</w:t>
      </w:r>
      <w:r w:rsidR="00A87169" w:rsidRPr="00A87169">
        <w:rPr>
          <w:rFonts w:hint="eastAsia"/>
          <w:szCs w:val="21"/>
        </w:rPr>
        <w:t>王予江</w:t>
      </w:r>
      <w:r w:rsidR="00A87169">
        <w:rPr>
          <w:rFonts w:hint="eastAsia"/>
          <w:szCs w:val="21"/>
        </w:rPr>
        <w:t>、</w:t>
      </w:r>
      <w:r w:rsidR="00A87169" w:rsidRPr="00A87169">
        <w:rPr>
          <w:rFonts w:hint="eastAsia"/>
          <w:szCs w:val="21"/>
        </w:rPr>
        <w:t>李秀兰</w:t>
      </w:r>
      <w:r w:rsidR="00A87169">
        <w:rPr>
          <w:rFonts w:hint="eastAsia"/>
          <w:szCs w:val="21"/>
        </w:rPr>
        <w:t>、</w:t>
      </w:r>
      <w:r w:rsidR="00A87169" w:rsidRPr="00A87169">
        <w:rPr>
          <w:rFonts w:hint="eastAsia"/>
          <w:szCs w:val="21"/>
        </w:rPr>
        <w:t>王炳刚</w:t>
      </w:r>
      <w:r w:rsidR="00A87169">
        <w:rPr>
          <w:rFonts w:hint="eastAsia"/>
          <w:szCs w:val="21"/>
        </w:rPr>
        <w:t>、</w:t>
      </w:r>
      <w:proofErr w:type="gramStart"/>
      <w:r w:rsidR="00A87169" w:rsidRPr="00A87169">
        <w:rPr>
          <w:rFonts w:hint="eastAsia"/>
          <w:szCs w:val="21"/>
        </w:rPr>
        <w:t>况</w:t>
      </w:r>
      <w:proofErr w:type="gramEnd"/>
      <w:r w:rsidR="00A87169" w:rsidRPr="00A87169">
        <w:rPr>
          <w:rFonts w:hint="eastAsia"/>
          <w:szCs w:val="21"/>
        </w:rPr>
        <w:t>元培</w:t>
      </w:r>
    </w:p>
    <w:p w:rsidR="00F43B59" w:rsidRDefault="000C0B0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五</w:t>
      </w:r>
      <w:r w:rsidR="00B30D4C" w:rsidRPr="00B30D4C">
        <w:rPr>
          <w:rFonts w:asciiTheme="minorEastAsia" w:eastAsiaTheme="minorEastAsia" w:hAnsiTheme="minorEastAsia" w:hint="eastAsia"/>
        </w:rPr>
        <w:t>、</w:t>
      </w:r>
      <w:r w:rsidR="00D27E63">
        <w:rPr>
          <w:rFonts w:asciiTheme="minorEastAsia" w:eastAsiaTheme="minorEastAsia" w:hAnsiTheme="minorEastAsia" w:hint="eastAsia"/>
        </w:rPr>
        <w:t>中标</w:t>
      </w:r>
      <w:r w:rsidR="00B30D4C" w:rsidRPr="00B30D4C">
        <w:rPr>
          <w:rFonts w:asciiTheme="minorEastAsia" w:eastAsiaTheme="minorEastAsia" w:hAnsiTheme="minorEastAsia" w:hint="eastAsia"/>
        </w:rPr>
        <w:t>信息：</w:t>
      </w:r>
    </w:p>
    <w:p w:rsidR="00016F05" w:rsidRDefault="00D27E63" w:rsidP="00A87169">
      <w:pPr>
        <w:adjustRightInd w:val="0"/>
        <w:snapToGrid w:val="0"/>
        <w:spacing w:line="360" w:lineRule="auto"/>
        <w:ind w:firstLineChars="177" w:firstLine="372"/>
        <w:rPr>
          <w:szCs w:val="21"/>
        </w:rPr>
      </w:pPr>
      <w:r>
        <w:rPr>
          <w:rFonts w:asciiTheme="minorEastAsia" w:eastAsiaTheme="minorEastAsia" w:hAnsiTheme="minorEastAsia" w:hint="eastAsia"/>
        </w:rPr>
        <w:t>中标</w:t>
      </w:r>
      <w:r w:rsidR="00095372">
        <w:rPr>
          <w:rFonts w:asciiTheme="minorEastAsia" w:eastAsiaTheme="minorEastAsia" w:hAnsiTheme="minorEastAsia" w:hint="eastAsia"/>
        </w:rPr>
        <w:t>供应商名称：</w:t>
      </w:r>
      <w:r w:rsidR="00A87169" w:rsidRPr="00A87169">
        <w:rPr>
          <w:rFonts w:ascii="宋体" w:hAnsi="宋体" w:cs="宋体" w:hint="eastAsia"/>
          <w:szCs w:val="21"/>
        </w:rPr>
        <w:t>中</w:t>
      </w:r>
      <w:proofErr w:type="gramStart"/>
      <w:r w:rsidR="00A87169" w:rsidRPr="00A87169">
        <w:rPr>
          <w:rFonts w:ascii="宋体" w:hAnsi="宋体" w:cs="宋体" w:hint="eastAsia"/>
          <w:szCs w:val="21"/>
        </w:rPr>
        <w:t>科宇图科技</w:t>
      </w:r>
      <w:proofErr w:type="gramEnd"/>
      <w:r w:rsidR="00A87169" w:rsidRPr="00A87169">
        <w:rPr>
          <w:rFonts w:ascii="宋体" w:hAnsi="宋体" w:cs="宋体" w:hint="eastAsia"/>
          <w:szCs w:val="21"/>
        </w:rPr>
        <w:t>股份有限公司</w:t>
      </w:r>
    </w:p>
    <w:p w:rsidR="00A87169" w:rsidRDefault="00D27E6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中标</w:t>
      </w:r>
      <w:r w:rsidR="00016F05">
        <w:rPr>
          <w:rFonts w:asciiTheme="minorEastAsia" w:eastAsiaTheme="minorEastAsia" w:hAnsiTheme="minorEastAsia" w:hint="eastAsia"/>
        </w:rPr>
        <w:t>价：</w:t>
      </w:r>
      <w:r w:rsidR="00A87169" w:rsidRPr="00A87169">
        <w:rPr>
          <w:rFonts w:ascii="宋体" w:hAnsi="宋体"/>
          <w:szCs w:val="21"/>
        </w:rPr>
        <w:t>2491200</w:t>
      </w:r>
      <w:r w:rsidR="00016F05">
        <w:rPr>
          <w:rFonts w:asciiTheme="minorEastAsia" w:eastAsiaTheme="minorEastAsia" w:hAnsiTheme="minorEastAsia" w:hint="eastAsia"/>
        </w:rPr>
        <w:t>元</w:t>
      </w:r>
      <w:r w:rsidR="00F9363C">
        <w:rPr>
          <w:rFonts w:asciiTheme="minorEastAsia" w:eastAsiaTheme="minorEastAsia" w:hAnsiTheme="minorEastAsia" w:hint="eastAsia"/>
        </w:rPr>
        <w:t xml:space="preserve">   </w:t>
      </w:r>
    </w:p>
    <w:p w:rsidR="000B020B" w:rsidRDefault="00A87169"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质量标准：</w:t>
      </w:r>
      <w:r w:rsidRPr="00A87169">
        <w:rPr>
          <w:rFonts w:asciiTheme="minorEastAsia" w:eastAsiaTheme="minorEastAsia" w:hAnsiTheme="minorEastAsia" w:hint="eastAsia"/>
        </w:rPr>
        <w:t>符合国家行业标准</w:t>
      </w:r>
    </w:p>
    <w:p w:rsidR="00FF26E5" w:rsidRDefault="000B020B" w:rsidP="000B020B">
      <w:pPr>
        <w:adjustRightInd w:val="0"/>
        <w:snapToGrid w:val="0"/>
        <w:spacing w:line="360" w:lineRule="auto"/>
        <w:ind w:firstLineChars="177" w:firstLine="372"/>
        <w:rPr>
          <w:rFonts w:asciiTheme="minorEastAsia" w:eastAsiaTheme="minorEastAsia" w:hAnsiTheme="minorEastAsia"/>
        </w:rPr>
      </w:pPr>
      <w:r w:rsidRPr="000B020B">
        <w:rPr>
          <w:rFonts w:asciiTheme="minorEastAsia" w:eastAsiaTheme="minorEastAsia" w:hAnsiTheme="minorEastAsia" w:hint="eastAsia"/>
        </w:rPr>
        <w:t>交货期</w:t>
      </w:r>
      <w:r>
        <w:rPr>
          <w:rFonts w:asciiTheme="minorEastAsia" w:eastAsiaTheme="minorEastAsia" w:hAnsiTheme="minorEastAsia" w:hint="eastAsia"/>
        </w:rPr>
        <w:t>：</w:t>
      </w:r>
      <w:r w:rsidRPr="000B020B">
        <w:rPr>
          <w:rFonts w:asciiTheme="minorEastAsia" w:eastAsiaTheme="minorEastAsia" w:hAnsiTheme="minorEastAsia" w:hint="eastAsia"/>
        </w:rPr>
        <w:t>合同签订后 25 日历天</w:t>
      </w:r>
    </w:p>
    <w:p w:rsidR="000B020B" w:rsidRPr="000B020B" w:rsidRDefault="000B020B" w:rsidP="000B020B">
      <w:pPr>
        <w:adjustRightInd w:val="0"/>
        <w:snapToGrid w:val="0"/>
        <w:spacing w:line="360" w:lineRule="auto"/>
        <w:ind w:firstLineChars="177" w:firstLine="372"/>
        <w:rPr>
          <w:rFonts w:asciiTheme="minorEastAsia" w:eastAsiaTheme="minorEastAsia" w:hAnsiTheme="minorEastAsia"/>
        </w:rPr>
      </w:pPr>
      <w:r w:rsidRPr="000B020B">
        <w:rPr>
          <w:rFonts w:asciiTheme="minorEastAsia" w:eastAsiaTheme="minorEastAsia" w:hAnsiTheme="minorEastAsia" w:hint="eastAsia"/>
        </w:rPr>
        <w:t>质保期</w:t>
      </w:r>
      <w:r>
        <w:rPr>
          <w:rFonts w:asciiTheme="minorEastAsia" w:eastAsiaTheme="minorEastAsia" w:hAnsiTheme="minorEastAsia" w:hint="eastAsia"/>
        </w:rPr>
        <w:t>：</w:t>
      </w:r>
      <w:r w:rsidRPr="000B020B">
        <w:rPr>
          <w:rFonts w:asciiTheme="minorEastAsia" w:eastAsiaTheme="minorEastAsia" w:hAnsiTheme="minorEastAsia" w:hint="eastAsia"/>
        </w:rPr>
        <w:t>设备质保运维期为五年，终身维护</w:t>
      </w:r>
      <w:r>
        <w:rPr>
          <w:rFonts w:asciiTheme="minorEastAsia" w:eastAsiaTheme="minorEastAsia" w:hAnsiTheme="minorEastAsia" w:hint="eastAsia"/>
        </w:rPr>
        <w:t>。</w:t>
      </w:r>
    </w:p>
    <w:p w:rsidR="00A87169" w:rsidRDefault="00D27E63" w:rsidP="00A87169">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中标</w:t>
      </w:r>
      <w:r w:rsidR="004D32EF">
        <w:rPr>
          <w:rFonts w:asciiTheme="minorEastAsia" w:eastAsiaTheme="minorEastAsia" w:hAnsiTheme="minorEastAsia" w:hint="eastAsia"/>
        </w:rPr>
        <w:t>供应商</w:t>
      </w:r>
      <w:r w:rsidR="00016F05">
        <w:rPr>
          <w:rFonts w:asciiTheme="minorEastAsia" w:eastAsiaTheme="minorEastAsia" w:hAnsiTheme="minorEastAsia" w:hint="eastAsia"/>
        </w:rPr>
        <w:t>地址：</w:t>
      </w:r>
      <w:r w:rsidR="00A87169" w:rsidRPr="00A87169">
        <w:rPr>
          <w:rFonts w:asciiTheme="minorEastAsia" w:eastAsiaTheme="minorEastAsia" w:hAnsiTheme="minorEastAsia" w:hint="eastAsia"/>
        </w:rPr>
        <w:t>北京市朝阳</w:t>
      </w:r>
      <w:proofErr w:type="gramStart"/>
      <w:r w:rsidR="00A87169" w:rsidRPr="00A87169">
        <w:rPr>
          <w:rFonts w:asciiTheme="minorEastAsia" w:eastAsiaTheme="minorEastAsia" w:hAnsiTheme="minorEastAsia" w:hint="eastAsia"/>
        </w:rPr>
        <w:t>区安翔北里</w:t>
      </w:r>
      <w:proofErr w:type="gramEnd"/>
      <w:r w:rsidR="00A87169" w:rsidRPr="00A87169">
        <w:rPr>
          <w:rFonts w:asciiTheme="minorEastAsia" w:eastAsiaTheme="minorEastAsia" w:hAnsiTheme="minorEastAsia" w:hint="eastAsia"/>
        </w:rPr>
        <w:t>甲11号B座2层</w:t>
      </w:r>
    </w:p>
    <w:p w:rsidR="00590E48" w:rsidRDefault="000C0B03" w:rsidP="00590E48">
      <w:pPr>
        <w:adjustRightInd w:val="0"/>
        <w:snapToGrid w:val="0"/>
        <w:spacing w:line="360" w:lineRule="auto"/>
        <w:ind w:firstLineChars="177" w:firstLine="372"/>
        <w:rPr>
          <w:rFonts w:asciiTheme="minorEastAsia" w:eastAsiaTheme="minorEastAsia" w:hAnsiTheme="minorEastAsia"/>
        </w:rPr>
      </w:pPr>
      <w:r>
        <w:rPr>
          <w:rFonts w:asciiTheme="minorEastAsia" w:eastAsiaTheme="minorEastAsia" w:hAnsiTheme="minorEastAsia" w:hint="eastAsia"/>
        </w:rPr>
        <w:t>六</w:t>
      </w:r>
      <w:r w:rsidR="004D32EF">
        <w:rPr>
          <w:rFonts w:asciiTheme="minorEastAsia" w:eastAsiaTheme="minorEastAsia" w:hAnsiTheme="minorEastAsia" w:hint="eastAsia"/>
        </w:rPr>
        <w:t>、</w:t>
      </w:r>
      <w:r w:rsidR="00B30D4C" w:rsidRPr="00B30D4C">
        <w:rPr>
          <w:rFonts w:asciiTheme="minorEastAsia" w:eastAsiaTheme="minorEastAsia" w:hAnsiTheme="minorEastAsia" w:hint="eastAsia"/>
        </w:rPr>
        <w:t>本次招标联系事项：</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采购人：平顶山市新华区环境保护局</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联系人：张先生</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联系电话：</w:t>
      </w:r>
      <w:r w:rsidRPr="00A87169">
        <w:rPr>
          <w:rFonts w:hint="eastAsia"/>
          <w:szCs w:val="21"/>
        </w:rPr>
        <w:t>15993568520</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采购代理机构：</w:t>
      </w:r>
      <w:proofErr w:type="gramStart"/>
      <w:r w:rsidRPr="00A87169">
        <w:rPr>
          <w:rFonts w:hint="eastAsia"/>
          <w:szCs w:val="21"/>
        </w:rPr>
        <w:t>驰远工程</w:t>
      </w:r>
      <w:proofErr w:type="gramEnd"/>
      <w:r w:rsidRPr="00A87169">
        <w:rPr>
          <w:rFonts w:hint="eastAsia"/>
          <w:szCs w:val="21"/>
        </w:rPr>
        <w:t>管理有限公司</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lastRenderedPageBreak/>
        <w:t>联系人：孙先生</w:t>
      </w:r>
      <w:r w:rsidRPr="00A87169">
        <w:rPr>
          <w:rFonts w:hint="eastAsia"/>
          <w:szCs w:val="21"/>
        </w:rPr>
        <w:t xml:space="preserve"> </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联系电话：</w:t>
      </w:r>
      <w:r w:rsidRPr="00A87169">
        <w:rPr>
          <w:rFonts w:hint="eastAsia"/>
          <w:szCs w:val="21"/>
        </w:rPr>
        <w:t xml:space="preserve"> 15937526189         </w:t>
      </w:r>
    </w:p>
    <w:p w:rsidR="00590E48" w:rsidRDefault="00A87169" w:rsidP="00590E48">
      <w:pPr>
        <w:adjustRightInd w:val="0"/>
        <w:snapToGrid w:val="0"/>
        <w:spacing w:line="360" w:lineRule="auto"/>
        <w:ind w:firstLineChars="177" w:firstLine="372"/>
        <w:rPr>
          <w:rFonts w:asciiTheme="minorEastAsia" w:eastAsiaTheme="minorEastAsia" w:hAnsiTheme="minorEastAsia"/>
        </w:rPr>
      </w:pPr>
      <w:r w:rsidRPr="00A87169">
        <w:rPr>
          <w:rFonts w:hint="eastAsia"/>
          <w:szCs w:val="21"/>
        </w:rPr>
        <w:t>联系地址：平顶山市建设路选煤设计研究院南配楼</w:t>
      </w:r>
      <w:r w:rsidRPr="00A87169">
        <w:rPr>
          <w:rFonts w:hint="eastAsia"/>
          <w:szCs w:val="21"/>
        </w:rPr>
        <w:t>308</w:t>
      </w:r>
      <w:r w:rsidRPr="00A87169">
        <w:rPr>
          <w:rFonts w:hint="eastAsia"/>
          <w:szCs w:val="21"/>
        </w:rPr>
        <w:t>室</w:t>
      </w:r>
    </w:p>
    <w:p w:rsidR="00590E48" w:rsidRDefault="00D27E63" w:rsidP="00590E48">
      <w:pPr>
        <w:adjustRightInd w:val="0"/>
        <w:snapToGrid w:val="0"/>
        <w:spacing w:line="360" w:lineRule="auto"/>
        <w:ind w:firstLineChars="177" w:firstLine="372"/>
        <w:rPr>
          <w:rFonts w:asciiTheme="minorEastAsia" w:eastAsiaTheme="minorEastAsia" w:hAnsiTheme="minorEastAsia"/>
        </w:rPr>
      </w:pPr>
      <w:r w:rsidRPr="00D27E63">
        <w:rPr>
          <w:rFonts w:hint="eastAsia"/>
          <w:szCs w:val="21"/>
        </w:rPr>
        <w:t>公告期限：自本公告发布之日起</w:t>
      </w:r>
      <w:r w:rsidRPr="00D27E63">
        <w:rPr>
          <w:rFonts w:hint="eastAsia"/>
          <w:szCs w:val="21"/>
        </w:rPr>
        <w:t>1</w:t>
      </w:r>
      <w:r w:rsidRPr="00D27E63">
        <w:rPr>
          <w:rFonts w:hint="eastAsia"/>
          <w:szCs w:val="21"/>
        </w:rPr>
        <w:t>个工作日。</w:t>
      </w:r>
    </w:p>
    <w:p w:rsidR="00D27E63" w:rsidRPr="00590E48" w:rsidRDefault="00D27E63" w:rsidP="00590E48">
      <w:pPr>
        <w:adjustRightInd w:val="0"/>
        <w:snapToGrid w:val="0"/>
        <w:spacing w:line="360" w:lineRule="auto"/>
        <w:ind w:firstLineChars="177" w:firstLine="372"/>
        <w:rPr>
          <w:rFonts w:asciiTheme="minorEastAsia" w:eastAsiaTheme="minorEastAsia" w:hAnsiTheme="minorEastAsia"/>
        </w:rPr>
      </w:pPr>
      <w:r w:rsidRPr="00D27E63">
        <w:rPr>
          <w:rFonts w:hint="eastAsia"/>
          <w:szCs w:val="21"/>
        </w:rPr>
        <w:t>各有关当事人对中标结果有异议的，可以在公告期限届满之日起</w:t>
      </w:r>
      <w:r w:rsidRPr="00D27E63">
        <w:rPr>
          <w:rFonts w:hint="eastAsia"/>
          <w:szCs w:val="21"/>
        </w:rPr>
        <w:t>7</w:t>
      </w:r>
      <w:r w:rsidRPr="00D27E63">
        <w:rPr>
          <w:rFonts w:hint="eastAsia"/>
          <w:szCs w:val="21"/>
        </w:rPr>
        <w:t>个工作日内，以书面形式向</w:t>
      </w:r>
      <w:r w:rsidR="00A87169">
        <w:rPr>
          <w:rFonts w:hint="eastAsia"/>
          <w:szCs w:val="21"/>
        </w:rPr>
        <w:t>采购人及采购代理机构</w:t>
      </w:r>
      <w:r w:rsidRPr="00D27E63">
        <w:rPr>
          <w:rFonts w:hint="eastAsia"/>
          <w:szCs w:val="21"/>
        </w:rPr>
        <w:t>提出质疑（加盖单位公章且法</w:t>
      </w:r>
      <w:r w:rsidR="00A87169">
        <w:rPr>
          <w:rFonts w:hint="eastAsia"/>
          <w:szCs w:val="21"/>
        </w:rPr>
        <w:t>定代表人</w:t>
      </w:r>
      <w:r w:rsidRPr="00D27E63">
        <w:rPr>
          <w:rFonts w:hint="eastAsia"/>
          <w:szCs w:val="21"/>
        </w:rPr>
        <w:t>签字），由法定代表人或其原授权代表携带企业营业执照副本</w:t>
      </w:r>
      <w:r w:rsidR="00A87169">
        <w:rPr>
          <w:rFonts w:hint="eastAsia"/>
          <w:szCs w:val="21"/>
        </w:rPr>
        <w:t>及本人身份证（提供原件及加盖公章复印件一套）</w:t>
      </w:r>
      <w:r w:rsidRPr="00D27E63">
        <w:rPr>
          <w:rFonts w:hint="eastAsia"/>
          <w:szCs w:val="21"/>
        </w:rPr>
        <w:t>一并提交（邮寄、传真件不予受理），并以质疑</w:t>
      </w:r>
      <w:proofErr w:type="gramStart"/>
      <w:r w:rsidRPr="00D27E63">
        <w:rPr>
          <w:rFonts w:hint="eastAsia"/>
          <w:szCs w:val="21"/>
        </w:rPr>
        <w:t>函接受</w:t>
      </w:r>
      <w:proofErr w:type="gramEnd"/>
      <w:r w:rsidRPr="00D27E63">
        <w:rPr>
          <w:rFonts w:hint="eastAsia"/>
          <w:szCs w:val="21"/>
        </w:rPr>
        <w:t>确认日期作为受理时间。逾期未提交或未按照要求提交的</w:t>
      </w:r>
      <w:proofErr w:type="gramStart"/>
      <w:r w:rsidRPr="00D27E63">
        <w:rPr>
          <w:rFonts w:hint="eastAsia"/>
          <w:szCs w:val="21"/>
        </w:rPr>
        <w:t>质疑函将不予</w:t>
      </w:r>
      <w:proofErr w:type="gramEnd"/>
      <w:r w:rsidRPr="00D27E63">
        <w:rPr>
          <w:rFonts w:hint="eastAsia"/>
          <w:szCs w:val="21"/>
        </w:rPr>
        <w:t>受理。</w:t>
      </w:r>
    </w:p>
    <w:p w:rsidR="000C0B03" w:rsidRDefault="000C0B03" w:rsidP="000C0B03">
      <w:pPr>
        <w:adjustRightInd w:val="0"/>
        <w:snapToGrid w:val="0"/>
        <w:spacing w:line="360" w:lineRule="auto"/>
        <w:ind w:firstLineChars="3300" w:firstLine="6930"/>
        <w:rPr>
          <w:szCs w:val="21"/>
        </w:rPr>
      </w:pPr>
    </w:p>
    <w:p w:rsidR="000C0B03" w:rsidRDefault="000C0B03" w:rsidP="000C0B03">
      <w:pPr>
        <w:adjustRightInd w:val="0"/>
        <w:snapToGrid w:val="0"/>
        <w:spacing w:line="360" w:lineRule="auto"/>
        <w:ind w:firstLineChars="3300" w:firstLine="6930"/>
        <w:rPr>
          <w:szCs w:val="21"/>
        </w:rPr>
      </w:pPr>
    </w:p>
    <w:p w:rsidR="00D27E63" w:rsidRDefault="00D27E63" w:rsidP="000C0B03">
      <w:pPr>
        <w:adjustRightInd w:val="0"/>
        <w:snapToGrid w:val="0"/>
        <w:spacing w:line="360" w:lineRule="auto"/>
        <w:ind w:firstLineChars="3300" w:firstLine="6930"/>
      </w:pPr>
      <w:r>
        <w:rPr>
          <w:rFonts w:hint="eastAsia"/>
          <w:szCs w:val="21"/>
        </w:rPr>
        <w:t>2017</w:t>
      </w:r>
      <w:r>
        <w:rPr>
          <w:rFonts w:hint="eastAsia"/>
          <w:szCs w:val="21"/>
        </w:rPr>
        <w:t>年</w:t>
      </w:r>
      <w:r>
        <w:rPr>
          <w:rFonts w:hint="eastAsia"/>
          <w:szCs w:val="21"/>
        </w:rPr>
        <w:t>8</w:t>
      </w:r>
      <w:r>
        <w:rPr>
          <w:rFonts w:hint="eastAsia"/>
          <w:szCs w:val="21"/>
        </w:rPr>
        <w:t>月</w:t>
      </w:r>
      <w:r w:rsidR="00A87169">
        <w:rPr>
          <w:rFonts w:hint="eastAsia"/>
          <w:szCs w:val="21"/>
        </w:rPr>
        <w:t>17</w:t>
      </w:r>
      <w:r>
        <w:rPr>
          <w:rFonts w:hint="eastAsia"/>
          <w:szCs w:val="21"/>
        </w:rPr>
        <w:t>日</w:t>
      </w:r>
    </w:p>
    <w:sectPr w:rsidR="00D27E63" w:rsidSect="00A87169">
      <w:pgSz w:w="11906" w:h="16838"/>
      <w:pgMar w:top="1418" w:right="1558" w:bottom="156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4E5" w:rsidRDefault="00B444E5" w:rsidP="0038466A">
      <w:r>
        <w:separator/>
      </w:r>
    </w:p>
  </w:endnote>
  <w:endnote w:type="continuationSeparator" w:id="0">
    <w:p w:rsidR="00B444E5" w:rsidRDefault="00B444E5" w:rsidP="00384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4E5" w:rsidRDefault="00B444E5" w:rsidP="0038466A">
      <w:r>
        <w:separator/>
      </w:r>
    </w:p>
  </w:footnote>
  <w:footnote w:type="continuationSeparator" w:id="0">
    <w:p w:rsidR="00B444E5" w:rsidRDefault="00B444E5" w:rsidP="003846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466A"/>
    <w:rsid w:val="0000195C"/>
    <w:rsid w:val="00016F05"/>
    <w:rsid w:val="0004016F"/>
    <w:rsid w:val="00076B28"/>
    <w:rsid w:val="00095372"/>
    <w:rsid w:val="000A3BED"/>
    <w:rsid w:val="000B020B"/>
    <w:rsid w:val="000C0B03"/>
    <w:rsid w:val="000C3ECC"/>
    <w:rsid w:val="001345B5"/>
    <w:rsid w:val="00186ABD"/>
    <w:rsid w:val="001B0536"/>
    <w:rsid w:val="002675E5"/>
    <w:rsid w:val="00273D92"/>
    <w:rsid w:val="00292916"/>
    <w:rsid w:val="002A0DE6"/>
    <w:rsid w:val="002A64ED"/>
    <w:rsid w:val="002B6AF7"/>
    <w:rsid w:val="002D21C7"/>
    <w:rsid w:val="00321AA1"/>
    <w:rsid w:val="0034312C"/>
    <w:rsid w:val="00376792"/>
    <w:rsid w:val="0038466A"/>
    <w:rsid w:val="003961B5"/>
    <w:rsid w:val="003A0FC3"/>
    <w:rsid w:val="003C1CC6"/>
    <w:rsid w:val="003C2CA1"/>
    <w:rsid w:val="003E1069"/>
    <w:rsid w:val="00437C4F"/>
    <w:rsid w:val="00473552"/>
    <w:rsid w:val="004A1F26"/>
    <w:rsid w:val="004A66A3"/>
    <w:rsid w:val="004D2F3D"/>
    <w:rsid w:val="004D32EF"/>
    <w:rsid w:val="004E125E"/>
    <w:rsid w:val="00500B73"/>
    <w:rsid w:val="00515C4E"/>
    <w:rsid w:val="005176ED"/>
    <w:rsid w:val="005200FD"/>
    <w:rsid w:val="00527422"/>
    <w:rsid w:val="00545EF5"/>
    <w:rsid w:val="00590E48"/>
    <w:rsid w:val="005B00A1"/>
    <w:rsid w:val="005C32B4"/>
    <w:rsid w:val="005D6462"/>
    <w:rsid w:val="005D730B"/>
    <w:rsid w:val="00624BC3"/>
    <w:rsid w:val="00660361"/>
    <w:rsid w:val="00674394"/>
    <w:rsid w:val="006835D7"/>
    <w:rsid w:val="00691092"/>
    <w:rsid w:val="00695FFA"/>
    <w:rsid w:val="006C70CB"/>
    <w:rsid w:val="00791BE3"/>
    <w:rsid w:val="007B6344"/>
    <w:rsid w:val="008038BA"/>
    <w:rsid w:val="00821F7C"/>
    <w:rsid w:val="00842F84"/>
    <w:rsid w:val="00862F0A"/>
    <w:rsid w:val="00884DD7"/>
    <w:rsid w:val="00886AC4"/>
    <w:rsid w:val="008A4528"/>
    <w:rsid w:val="00917830"/>
    <w:rsid w:val="0093733F"/>
    <w:rsid w:val="009538C7"/>
    <w:rsid w:val="00967D5D"/>
    <w:rsid w:val="00973AE8"/>
    <w:rsid w:val="00990F6B"/>
    <w:rsid w:val="009C3303"/>
    <w:rsid w:val="009C3BF4"/>
    <w:rsid w:val="009C420A"/>
    <w:rsid w:val="009D3694"/>
    <w:rsid w:val="009E2A4D"/>
    <w:rsid w:val="009E54AE"/>
    <w:rsid w:val="009F645B"/>
    <w:rsid w:val="00A00D88"/>
    <w:rsid w:val="00A23A0B"/>
    <w:rsid w:val="00A4435C"/>
    <w:rsid w:val="00A50487"/>
    <w:rsid w:val="00A87169"/>
    <w:rsid w:val="00A96326"/>
    <w:rsid w:val="00AA1DA1"/>
    <w:rsid w:val="00AC0BD8"/>
    <w:rsid w:val="00AC4A0D"/>
    <w:rsid w:val="00AE48F5"/>
    <w:rsid w:val="00AF7610"/>
    <w:rsid w:val="00B30D4C"/>
    <w:rsid w:val="00B378D3"/>
    <w:rsid w:val="00B444E5"/>
    <w:rsid w:val="00B51D4B"/>
    <w:rsid w:val="00B95649"/>
    <w:rsid w:val="00BA0830"/>
    <w:rsid w:val="00BB4C53"/>
    <w:rsid w:val="00BE1077"/>
    <w:rsid w:val="00BE44EB"/>
    <w:rsid w:val="00C06AEC"/>
    <w:rsid w:val="00C5687B"/>
    <w:rsid w:val="00C63319"/>
    <w:rsid w:val="00C9282B"/>
    <w:rsid w:val="00CA7175"/>
    <w:rsid w:val="00CB5430"/>
    <w:rsid w:val="00D25949"/>
    <w:rsid w:val="00D27E63"/>
    <w:rsid w:val="00D30415"/>
    <w:rsid w:val="00D82A3C"/>
    <w:rsid w:val="00D95EBE"/>
    <w:rsid w:val="00E43617"/>
    <w:rsid w:val="00E60EB0"/>
    <w:rsid w:val="00E9395E"/>
    <w:rsid w:val="00EA643F"/>
    <w:rsid w:val="00EF4FAC"/>
    <w:rsid w:val="00F15E99"/>
    <w:rsid w:val="00F21191"/>
    <w:rsid w:val="00F43B59"/>
    <w:rsid w:val="00F9363C"/>
    <w:rsid w:val="00FA1B81"/>
    <w:rsid w:val="00FB658E"/>
    <w:rsid w:val="00FC31D1"/>
    <w:rsid w:val="00FD0AA6"/>
    <w:rsid w:val="00FF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46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466A"/>
    <w:rPr>
      <w:sz w:val="18"/>
      <w:szCs w:val="18"/>
    </w:rPr>
  </w:style>
  <w:style w:type="paragraph" w:styleId="a4">
    <w:name w:val="footer"/>
    <w:basedOn w:val="a"/>
    <w:link w:val="Char0"/>
    <w:uiPriority w:val="99"/>
    <w:unhideWhenUsed/>
    <w:rsid w:val="0038466A"/>
    <w:pPr>
      <w:tabs>
        <w:tab w:val="center" w:pos="4153"/>
        <w:tab w:val="right" w:pos="8306"/>
      </w:tabs>
      <w:snapToGrid w:val="0"/>
      <w:jc w:val="left"/>
    </w:pPr>
    <w:rPr>
      <w:sz w:val="18"/>
      <w:szCs w:val="18"/>
    </w:rPr>
  </w:style>
  <w:style w:type="character" w:customStyle="1" w:styleId="Char0">
    <w:name w:val="页脚 Char"/>
    <w:basedOn w:val="a0"/>
    <w:link w:val="a4"/>
    <w:uiPriority w:val="99"/>
    <w:rsid w:val="0038466A"/>
    <w:rPr>
      <w:sz w:val="18"/>
      <w:szCs w:val="18"/>
    </w:rPr>
  </w:style>
  <w:style w:type="table" w:styleId="a5">
    <w:name w:val="Table Grid"/>
    <w:basedOn w:val="a1"/>
    <w:uiPriority w:val="59"/>
    <w:rsid w:val="00B51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916135">
      <w:bodyDiv w:val="1"/>
      <w:marLeft w:val="0"/>
      <w:marRight w:val="0"/>
      <w:marTop w:val="0"/>
      <w:marBottom w:val="0"/>
      <w:divBdr>
        <w:top w:val="none" w:sz="0" w:space="0" w:color="auto"/>
        <w:left w:val="none" w:sz="0" w:space="0" w:color="auto"/>
        <w:bottom w:val="none" w:sz="0" w:space="0" w:color="auto"/>
        <w:right w:val="none" w:sz="0" w:space="0" w:color="auto"/>
      </w:divBdr>
    </w:div>
    <w:div w:id="1359162824">
      <w:bodyDiv w:val="1"/>
      <w:marLeft w:val="0"/>
      <w:marRight w:val="0"/>
      <w:marTop w:val="0"/>
      <w:marBottom w:val="0"/>
      <w:divBdr>
        <w:top w:val="none" w:sz="0" w:space="0" w:color="auto"/>
        <w:left w:val="none" w:sz="0" w:space="0" w:color="auto"/>
        <w:bottom w:val="none" w:sz="0" w:space="0" w:color="auto"/>
        <w:right w:val="none" w:sz="0" w:space="0" w:color="auto"/>
      </w:divBdr>
      <w:divsChild>
        <w:div w:id="2062632477">
          <w:marLeft w:val="0"/>
          <w:marRight w:val="0"/>
          <w:marTop w:val="0"/>
          <w:marBottom w:val="0"/>
          <w:divBdr>
            <w:top w:val="none" w:sz="0" w:space="0" w:color="auto"/>
            <w:left w:val="none" w:sz="0" w:space="0" w:color="auto"/>
            <w:bottom w:val="none" w:sz="0" w:space="0" w:color="auto"/>
            <w:right w:val="none" w:sz="0" w:space="0" w:color="auto"/>
          </w:divBdr>
          <w:divsChild>
            <w:div w:id="1315640628">
              <w:marLeft w:val="0"/>
              <w:marRight w:val="0"/>
              <w:marTop w:val="0"/>
              <w:marBottom w:val="0"/>
              <w:divBdr>
                <w:top w:val="single" w:sz="6" w:space="0" w:color="E3E3E3"/>
                <w:left w:val="single" w:sz="6" w:space="0" w:color="E3E3E3"/>
                <w:bottom w:val="single" w:sz="6" w:space="0" w:color="E3E3E3"/>
                <w:right w:val="single" w:sz="6" w:space="0" w:color="E3E3E3"/>
              </w:divBdr>
              <w:divsChild>
                <w:div w:id="1193617943">
                  <w:marLeft w:val="0"/>
                  <w:marRight w:val="0"/>
                  <w:marTop w:val="0"/>
                  <w:marBottom w:val="0"/>
                  <w:divBdr>
                    <w:top w:val="none" w:sz="0" w:space="0" w:color="auto"/>
                    <w:left w:val="none" w:sz="0" w:space="0" w:color="auto"/>
                    <w:bottom w:val="none" w:sz="0" w:space="0" w:color="auto"/>
                    <w:right w:val="none" w:sz="0" w:space="0" w:color="auto"/>
                  </w:divBdr>
                  <w:divsChild>
                    <w:div w:id="531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142</Words>
  <Characters>815</Characters>
  <Application>Microsoft Office Word</Application>
  <DocSecurity>0</DocSecurity>
  <Lines>6</Lines>
  <Paragraphs>1</Paragraphs>
  <ScaleCrop>false</ScaleCrop>
  <Company>微软中国</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62</cp:revision>
  <cp:lastPrinted>2016-11-08T07:21:00Z</cp:lastPrinted>
  <dcterms:created xsi:type="dcterms:W3CDTF">2015-06-05T05:02:00Z</dcterms:created>
  <dcterms:modified xsi:type="dcterms:W3CDTF">2017-08-16T08:04:00Z</dcterms:modified>
</cp:coreProperties>
</file>