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F7" w:rsidRDefault="000C79F7" w:rsidP="000C79F7">
      <w:pPr>
        <w:jc w:val="center"/>
        <w:rPr>
          <w:b/>
          <w:sz w:val="28"/>
          <w:szCs w:val="28"/>
        </w:rPr>
      </w:pPr>
      <w:r w:rsidRPr="000C79F7">
        <w:rPr>
          <w:rFonts w:hint="eastAsia"/>
          <w:b/>
          <w:sz w:val="28"/>
          <w:szCs w:val="28"/>
        </w:rPr>
        <w:t>平高集团有限公司棚户区改造（一期）项目电梯采购及安装项目</w:t>
      </w:r>
    </w:p>
    <w:p w:rsidR="00D8740A" w:rsidRPr="000C79F7" w:rsidRDefault="000C79F7" w:rsidP="000C79F7">
      <w:pPr>
        <w:jc w:val="center"/>
        <w:rPr>
          <w:b/>
          <w:sz w:val="28"/>
          <w:szCs w:val="28"/>
        </w:rPr>
      </w:pPr>
      <w:r>
        <w:rPr>
          <w:rFonts w:hint="eastAsia"/>
          <w:b/>
          <w:sz w:val="28"/>
          <w:szCs w:val="28"/>
        </w:rPr>
        <w:t>招标公告</w:t>
      </w:r>
    </w:p>
    <w:p w:rsidR="00245053" w:rsidRDefault="00245053" w:rsidP="00245053">
      <w:pPr>
        <w:adjustRightInd w:val="0"/>
        <w:snapToGrid w:val="0"/>
        <w:spacing w:line="300" w:lineRule="auto"/>
        <w:ind w:firstLineChars="200" w:firstLine="422"/>
        <w:rPr>
          <w:b/>
          <w:szCs w:val="21"/>
        </w:rPr>
      </w:pPr>
      <w:r>
        <w:rPr>
          <w:rFonts w:hint="eastAsia"/>
          <w:b/>
          <w:szCs w:val="21"/>
        </w:rPr>
        <w:t>1.</w:t>
      </w:r>
      <w:r>
        <w:rPr>
          <w:rFonts w:hint="eastAsia"/>
          <w:b/>
          <w:szCs w:val="21"/>
        </w:rPr>
        <w:t>招标条件</w:t>
      </w:r>
    </w:p>
    <w:p w:rsidR="00245053" w:rsidRDefault="00245053" w:rsidP="00245053">
      <w:pPr>
        <w:adjustRightInd w:val="0"/>
        <w:snapToGrid w:val="0"/>
        <w:spacing w:line="300" w:lineRule="auto"/>
        <w:ind w:firstLineChars="200" w:firstLine="420"/>
        <w:rPr>
          <w:szCs w:val="21"/>
          <w:shd w:val="clear" w:color="auto" w:fill="FFFFFF"/>
        </w:rPr>
      </w:pPr>
      <w:r w:rsidRPr="004A5113">
        <w:rPr>
          <w:rFonts w:ascii="宋体" w:hAnsi="宋体" w:hint="eastAsia"/>
          <w:szCs w:val="21"/>
          <w:u w:val="single"/>
        </w:rPr>
        <w:t>平高集团有限公司棚户区改造（一期）项目电梯采购及安装项目</w:t>
      </w:r>
      <w:r w:rsidRPr="004A5113">
        <w:rPr>
          <w:rFonts w:hint="eastAsia"/>
          <w:szCs w:val="21"/>
          <w:shd w:val="clear" w:color="auto" w:fill="FFFFFF"/>
        </w:rPr>
        <w:t>已经有关</w:t>
      </w:r>
      <w:r>
        <w:rPr>
          <w:rFonts w:hint="eastAsia"/>
          <w:szCs w:val="21"/>
          <w:shd w:val="clear" w:color="auto" w:fill="FFFFFF"/>
        </w:rPr>
        <w:t>部门批准，招标人为</w:t>
      </w:r>
      <w:r w:rsidRPr="007C57B3">
        <w:rPr>
          <w:rFonts w:hint="eastAsia"/>
          <w:szCs w:val="21"/>
          <w:u w:val="single"/>
          <w:shd w:val="clear" w:color="auto" w:fill="FFFFFF"/>
        </w:rPr>
        <w:t>平高集团有限公司</w:t>
      </w:r>
      <w:r>
        <w:rPr>
          <w:rFonts w:hint="eastAsia"/>
          <w:szCs w:val="21"/>
          <w:shd w:val="clear" w:color="auto" w:fill="FFFFFF"/>
        </w:rPr>
        <w:t>，项目资金为</w:t>
      </w:r>
      <w:r>
        <w:rPr>
          <w:rFonts w:hint="eastAsia"/>
          <w:szCs w:val="21"/>
          <w:u w:val="single"/>
          <w:shd w:val="clear" w:color="auto" w:fill="FFFFFF"/>
        </w:rPr>
        <w:t>自筹资金</w:t>
      </w:r>
      <w:r>
        <w:rPr>
          <w:rFonts w:hint="eastAsia"/>
          <w:szCs w:val="21"/>
          <w:shd w:val="clear" w:color="auto" w:fill="FFFFFF"/>
        </w:rPr>
        <w:t>且已落实到位，项目已具备招标条件，现对该项目进行国内公开招标。</w:t>
      </w:r>
    </w:p>
    <w:p w:rsidR="00245053" w:rsidRDefault="00245053" w:rsidP="00245053">
      <w:pPr>
        <w:adjustRightInd w:val="0"/>
        <w:snapToGrid w:val="0"/>
        <w:spacing w:line="300" w:lineRule="auto"/>
        <w:ind w:right="-1" w:firstLineChars="197" w:firstLine="415"/>
        <w:rPr>
          <w:rFonts w:ascii="宋体" w:hAnsi="宋体"/>
          <w:szCs w:val="21"/>
        </w:rPr>
      </w:pPr>
      <w:r>
        <w:rPr>
          <w:rFonts w:hint="eastAsia"/>
          <w:b/>
          <w:szCs w:val="21"/>
        </w:rPr>
        <w:t>2.</w:t>
      </w:r>
      <w:r>
        <w:rPr>
          <w:rFonts w:hint="eastAsia"/>
          <w:b/>
          <w:szCs w:val="21"/>
        </w:rPr>
        <w:t>项目概况与招标范围</w:t>
      </w:r>
      <w:r>
        <w:rPr>
          <w:rFonts w:hint="eastAsia"/>
          <w:szCs w:val="21"/>
        </w:rPr>
        <w:t xml:space="preserve">  </w:t>
      </w:r>
    </w:p>
    <w:p w:rsidR="00245053" w:rsidRPr="00DE2157" w:rsidRDefault="00245053" w:rsidP="00245053">
      <w:pPr>
        <w:adjustRightInd w:val="0"/>
        <w:snapToGrid w:val="0"/>
        <w:spacing w:line="300" w:lineRule="auto"/>
        <w:ind w:right="-1" w:firstLineChars="197" w:firstLine="414"/>
        <w:rPr>
          <w:rFonts w:ascii="宋体" w:hAnsi="宋体"/>
          <w:color w:val="000000"/>
          <w:szCs w:val="21"/>
        </w:rPr>
      </w:pPr>
      <w:r w:rsidRPr="00F91DB6">
        <w:rPr>
          <w:rFonts w:ascii="宋体" w:hAnsi="宋体" w:hint="eastAsia"/>
          <w:bCs/>
          <w:color w:val="000000"/>
          <w:szCs w:val="21"/>
        </w:rPr>
        <w:t>2.1项目概况：</w:t>
      </w:r>
      <w:r w:rsidRPr="00DE2157">
        <w:rPr>
          <w:rFonts w:ascii="宋体" w:hAnsi="宋体" w:hint="eastAsia"/>
          <w:color w:val="000000"/>
          <w:szCs w:val="21"/>
        </w:rPr>
        <w:t>本次拟</w:t>
      </w:r>
      <w:proofErr w:type="gramStart"/>
      <w:r w:rsidRPr="00DE2157">
        <w:rPr>
          <w:rFonts w:ascii="宋体" w:hAnsi="宋体" w:hint="eastAsia"/>
          <w:color w:val="000000"/>
          <w:szCs w:val="21"/>
        </w:rPr>
        <w:t>采购共</w:t>
      </w:r>
      <w:proofErr w:type="gramEnd"/>
      <w:r w:rsidRPr="00DE2157">
        <w:rPr>
          <w:rFonts w:ascii="宋体" w:hAnsi="宋体" w:hint="eastAsia"/>
          <w:color w:val="000000"/>
          <w:szCs w:val="21"/>
        </w:rPr>
        <w:t>10部电梯，其中5部担架电梯无障碍电梯：33层31站31门2部，33层32站32门2部，33层33站33门1部；井道尺寸：宽2100mm*2400mm深，层门洞口尺寸：宽1100mm*2200mm高，</w:t>
      </w:r>
      <w:proofErr w:type="gramStart"/>
      <w:r w:rsidRPr="00DE2157">
        <w:rPr>
          <w:rFonts w:ascii="宋体" w:hAnsi="宋体" w:hint="eastAsia"/>
          <w:color w:val="000000"/>
          <w:szCs w:val="21"/>
        </w:rPr>
        <w:t>层门净</w:t>
      </w:r>
      <w:proofErr w:type="gramEnd"/>
      <w:r w:rsidRPr="00DE2157">
        <w:rPr>
          <w:rFonts w:ascii="宋体" w:hAnsi="宋体" w:hint="eastAsia"/>
          <w:color w:val="000000"/>
          <w:szCs w:val="21"/>
        </w:rPr>
        <w:t>尺寸：宽900mm*2100mm高，顶层高度：4200mm，底坑深度：1600mm。</w:t>
      </w:r>
    </w:p>
    <w:p w:rsidR="00245053" w:rsidRDefault="00245053" w:rsidP="00245053">
      <w:pPr>
        <w:adjustRightInd w:val="0"/>
        <w:snapToGrid w:val="0"/>
        <w:spacing w:line="300" w:lineRule="auto"/>
        <w:ind w:right="-1" w:firstLineChars="197" w:firstLine="414"/>
        <w:rPr>
          <w:rFonts w:ascii="宋体" w:hAnsi="宋体"/>
          <w:color w:val="000000"/>
          <w:szCs w:val="21"/>
        </w:rPr>
      </w:pPr>
      <w:r w:rsidRPr="00DE2157">
        <w:rPr>
          <w:rFonts w:ascii="宋体" w:hAnsi="宋体" w:hint="eastAsia"/>
          <w:color w:val="000000"/>
          <w:szCs w:val="21"/>
        </w:rPr>
        <w:t>5部消防电梯：35层33站33门2部，35层34站34门2部，35层35站35门1部；井道尺寸：宽2100mm*2100mm深，层门洞口尺寸：宽1100mm*2200mm高，</w:t>
      </w:r>
      <w:proofErr w:type="gramStart"/>
      <w:r w:rsidRPr="00DE2157">
        <w:rPr>
          <w:rFonts w:ascii="宋体" w:hAnsi="宋体" w:hint="eastAsia"/>
          <w:color w:val="000000"/>
          <w:szCs w:val="21"/>
        </w:rPr>
        <w:t>层门净</w:t>
      </w:r>
      <w:proofErr w:type="gramEnd"/>
      <w:r w:rsidRPr="00DE2157">
        <w:rPr>
          <w:rFonts w:ascii="宋体" w:hAnsi="宋体" w:hint="eastAsia"/>
          <w:color w:val="000000"/>
          <w:szCs w:val="21"/>
        </w:rPr>
        <w:t>尺寸：宽900mm*2100mm高，顶层高度：4200mm，底坑深度：1600mm。</w:t>
      </w:r>
    </w:p>
    <w:p w:rsidR="00245053" w:rsidRDefault="00245053" w:rsidP="00245053">
      <w:pPr>
        <w:adjustRightInd w:val="0"/>
        <w:snapToGrid w:val="0"/>
        <w:spacing w:line="300" w:lineRule="auto"/>
        <w:ind w:right="-1" w:firstLineChars="197" w:firstLine="414"/>
        <w:rPr>
          <w:rFonts w:ascii="宋体" w:hAnsi="宋体"/>
          <w:color w:val="000000"/>
          <w:szCs w:val="21"/>
        </w:rPr>
      </w:pPr>
      <w:r w:rsidRPr="00DE2157">
        <w:rPr>
          <w:rFonts w:ascii="宋体" w:hAnsi="宋体" w:hint="eastAsia"/>
          <w:color w:val="000000"/>
          <w:szCs w:val="21"/>
        </w:rPr>
        <w:t>速度均为2.0米/秒，载重均为1000KG。具体尺寸以现场测量为准。</w:t>
      </w:r>
    </w:p>
    <w:p w:rsidR="00245053" w:rsidRDefault="00245053" w:rsidP="00245053">
      <w:pPr>
        <w:adjustRightInd w:val="0"/>
        <w:snapToGrid w:val="0"/>
        <w:spacing w:line="300" w:lineRule="auto"/>
        <w:ind w:right="-1" w:firstLineChars="197" w:firstLine="414"/>
        <w:rPr>
          <w:rFonts w:ascii="宋体" w:hAnsi="宋体"/>
          <w:bCs/>
          <w:color w:val="000000"/>
          <w:szCs w:val="21"/>
        </w:rPr>
      </w:pPr>
      <w:r w:rsidRPr="00F91DB6">
        <w:rPr>
          <w:rFonts w:ascii="宋体" w:hAnsi="宋体" w:hint="eastAsia"/>
          <w:bCs/>
          <w:color w:val="000000"/>
          <w:szCs w:val="21"/>
        </w:rPr>
        <w:t>2.2招标范围：</w:t>
      </w:r>
    </w:p>
    <w:p w:rsidR="00245053" w:rsidRPr="003B577E" w:rsidRDefault="00245053" w:rsidP="00245053">
      <w:pPr>
        <w:adjustRightInd w:val="0"/>
        <w:snapToGrid w:val="0"/>
        <w:spacing w:line="300" w:lineRule="auto"/>
        <w:ind w:right="-1" w:firstLineChars="197" w:firstLine="414"/>
        <w:rPr>
          <w:rFonts w:ascii="宋体" w:hAnsi="宋体"/>
          <w:bCs/>
          <w:color w:val="000000"/>
          <w:szCs w:val="21"/>
        </w:rPr>
      </w:pPr>
      <w:r w:rsidRPr="003B577E">
        <w:rPr>
          <w:rFonts w:ascii="宋体" w:hAnsi="宋体" w:hint="eastAsia"/>
          <w:bCs/>
          <w:color w:val="000000"/>
          <w:szCs w:val="21"/>
        </w:rPr>
        <w:t>2.</w:t>
      </w:r>
      <w:r>
        <w:rPr>
          <w:rFonts w:ascii="宋体" w:hAnsi="宋体" w:hint="eastAsia"/>
          <w:bCs/>
          <w:color w:val="000000"/>
          <w:szCs w:val="21"/>
        </w:rPr>
        <w:t>2</w:t>
      </w:r>
      <w:r w:rsidRPr="003B577E">
        <w:rPr>
          <w:rFonts w:ascii="宋体" w:hAnsi="宋体" w:hint="eastAsia"/>
          <w:bCs/>
          <w:color w:val="000000"/>
          <w:szCs w:val="21"/>
        </w:rPr>
        <w:t>.</w:t>
      </w:r>
      <w:r>
        <w:rPr>
          <w:rFonts w:ascii="宋体" w:hAnsi="宋体" w:hint="eastAsia"/>
          <w:bCs/>
          <w:color w:val="000000"/>
          <w:szCs w:val="21"/>
        </w:rPr>
        <w:t>1</w:t>
      </w:r>
      <w:r w:rsidRPr="003B577E">
        <w:rPr>
          <w:rFonts w:ascii="宋体" w:hAnsi="宋体" w:hint="eastAsia"/>
          <w:bCs/>
          <w:color w:val="000000"/>
          <w:szCs w:val="21"/>
        </w:rPr>
        <w:t>货物：系指投标人按招标文件规定而提供的设备、工具、备品备件、手册及其他有关技术资料和材料。</w:t>
      </w:r>
    </w:p>
    <w:p w:rsidR="00245053" w:rsidRPr="003B577E" w:rsidRDefault="00245053" w:rsidP="00245053">
      <w:pPr>
        <w:adjustRightInd w:val="0"/>
        <w:snapToGrid w:val="0"/>
        <w:spacing w:line="300" w:lineRule="auto"/>
        <w:ind w:right="-1" w:firstLineChars="197" w:firstLine="414"/>
        <w:rPr>
          <w:rFonts w:ascii="宋体" w:hAnsi="宋体" w:cs="宋体"/>
          <w:color w:val="000000"/>
          <w:szCs w:val="21"/>
        </w:rPr>
      </w:pPr>
      <w:r w:rsidRPr="003B577E">
        <w:rPr>
          <w:rFonts w:ascii="宋体" w:hAnsi="宋体" w:hint="eastAsia"/>
          <w:bCs/>
          <w:color w:val="000000"/>
          <w:szCs w:val="21"/>
        </w:rPr>
        <w:t>2.2.</w:t>
      </w:r>
      <w:r>
        <w:rPr>
          <w:rFonts w:ascii="宋体" w:hAnsi="宋体" w:hint="eastAsia"/>
          <w:bCs/>
          <w:color w:val="000000"/>
          <w:szCs w:val="21"/>
        </w:rPr>
        <w:t>2</w:t>
      </w:r>
      <w:r w:rsidRPr="003B577E">
        <w:rPr>
          <w:rFonts w:ascii="宋体" w:hAnsi="宋体" w:hint="eastAsia"/>
          <w:bCs/>
          <w:color w:val="000000"/>
          <w:szCs w:val="21"/>
        </w:rPr>
        <w:t>服务：电梯设备的安装、调试、验收、培训、质保期服务、与货物有关的运输和保险及其他伴随服务。</w:t>
      </w:r>
    </w:p>
    <w:p w:rsidR="00245053" w:rsidRDefault="00245053" w:rsidP="00245053">
      <w:pPr>
        <w:adjustRightInd w:val="0"/>
        <w:snapToGrid w:val="0"/>
        <w:spacing w:line="300" w:lineRule="auto"/>
        <w:ind w:right="-1" w:firstLineChars="197" w:firstLine="414"/>
        <w:rPr>
          <w:rFonts w:ascii="宋体" w:hAnsi="宋体" w:cs="宋体"/>
          <w:color w:val="000000"/>
          <w:szCs w:val="21"/>
        </w:rPr>
      </w:pPr>
      <w:r w:rsidRPr="00F91DB6">
        <w:rPr>
          <w:rFonts w:ascii="宋体" w:hAnsi="宋体" w:cs="宋体" w:hint="eastAsia"/>
          <w:color w:val="000000"/>
          <w:szCs w:val="21"/>
        </w:rPr>
        <w:t>2.3质量要求：投</w:t>
      </w:r>
      <w:proofErr w:type="gramStart"/>
      <w:r w:rsidRPr="00F91DB6">
        <w:rPr>
          <w:rFonts w:ascii="宋体" w:hAnsi="宋体" w:cs="宋体" w:hint="eastAsia"/>
          <w:color w:val="000000"/>
          <w:szCs w:val="21"/>
        </w:rPr>
        <w:t>报产品</w:t>
      </w:r>
      <w:proofErr w:type="gramEnd"/>
      <w:r w:rsidRPr="00F91DB6">
        <w:rPr>
          <w:rFonts w:ascii="宋体" w:hAnsi="宋体" w:cs="宋体" w:hint="eastAsia"/>
          <w:color w:val="000000"/>
          <w:szCs w:val="21"/>
        </w:rPr>
        <w:t>须为国际国内知名一线品牌</w:t>
      </w:r>
      <w:r>
        <w:rPr>
          <w:rFonts w:ascii="宋体" w:hAnsi="宋体" w:cs="宋体" w:hint="eastAsia"/>
          <w:color w:val="000000"/>
          <w:szCs w:val="21"/>
        </w:rPr>
        <w:t>，所投报电梯品牌的商标为全球统一使用的商标</w:t>
      </w:r>
      <w:r w:rsidRPr="00F91DB6">
        <w:rPr>
          <w:rFonts w:ascii="宋体" w:hAnsi="宋体" w:cs="宋体" w:hint="eastAsia"/>
          <w:color w:val="000000"/>
          <w:szCs w:val="21"/>
        </w:rPr>
        <w:t>，产品质量</w:t>
      </w:r>
      <w:r w:rsidRPr="00F91DB6">
        <w:rPr>
          <w:rFonts w:hint="eastAsia"/>
          <w:color w:val="000000"/>
          <w:szCs w:val="21"/>
        </w:rPr>
        <w:t>符合国家电梯有关的制造验收标准，安装后须通过当地主管部门验收合格</w:t>
      </w:r>
      <w:r w:rsidRPr="00F91DB6">
        <w:rPr>
          <w:rFonts w:ascii="宋体" w:hAnsi="宋体" w:cs="宋体" w:hint="eastAsia"/>
          <w:color w:val="000000"/>
          <w:szCs w:val="21"/>
        </w:rPr>
        <w:t>。</w:t>
      </w:r>
    </w:p>
    <w:p w:rsidR="00245053" w:rsidRPr="00F91DB6" w:rsidRDefault="00245053" w:rsidP="00245053">
      <w:pPr>
        <w:adjustRightInd w:val="0"/>
        <w:snapToGrid w:val="0"/>
        <w:spacing w:line="300" w:lineRule="auto"/>
        <w:ind w:right="-1" w:firstLineChars="197" w:firstLine="414"/>
        <w:rPr>
          <w:rFonts w:ascii="宋体" w:hAnsi="宋体" w:cs="宋体"/>
          <w:color w:val="000000"/>
          <w:szCs w:val="21"/>
        </w:rPr>
      </w:pPr>
      <w:r>
        <w:rPr>
          <w:rFonts w:ascii="宋体" w:hAnsi="宋体" w:cs="宋体" w:hint="eastAsia"/>
          <w:color w:val="000000"/>
          <w:szCs w:val="21"/>
        </w:rPr>
        <w:t>2.4资金来源：资金已落实，</w:t>
      </w:r>
      <w:r w:rsidRPr="005D0000">
        <w:rPr>
          <w:rFonts w:ascii="宋体" w:hAnsi="宋体" w:cs="宋体" w:hint="eastAsia"/>
          <w:color w:val="000000"/>
          <w:szCs w:val="21"/>
        </w:rPr>
        <w:t>单位自筹资金</w:t>
      </w:r>
      <w:r>
        <w:rPr>
          <w:rFonts w:ascii="宋体" w:hAnsi="宋体" w:cs="宋体" w:hint="eastAsia"/>
          <w:color w:val="000000"/>
          <w:szCs w:val="21"/>
        </w:rPr>
        <w:t>，投资额约500万元。</w:t>
      </w:r>
    </w:p>
    <w:p w:rsidR="00245053" w:rsidRPr="00F91DB6" w:rsidRDefault="00245053" w:rsidP="00245053">
      <w:pPr>
        <w:adjustRightInd w:val="0"/>
        <w:snapToGrid w:val="0"/>
        <w:spacing w:line="300" w:lineRule="auto"/>
        <w:ind w:right="-1" w:firstLineChars="200" w:firstLine="422"/>
        <w:rPr>
          <w:b/>
          <w:color w:val="000000"/>
          <w:szCs w:val="21"/>
        </w:rPr>
      </w:pPr>
      <w:r w:rsidRPr="00F91DB6">
        <w:rPr>
          <w:rFonts w:hint="eastAsia"/>
          <w:b/>
          <w:color w:val="000000"/>
          <w:szCs w:val="21"/>
        </w:rPr>
        <w:t>3.</w:t>
      </w:r>
      <w:r w:rsidRPr="00F91DB6">
        <w:rPr>
          <w:rFonts w:hint="eastAsia"/>
          <w:b/>
          <w:color w:val="000000"/>
          <w:szCs w:val="21"/>
        </w:rPr>
        <w:t>投标人资格要求</w:t>
      </w:r>
      <w:r w:rsidRPr="00F91DB6">
        <w:rPr>
          <w:rFonts w:hint="eastAsia"/>
          <w:b/>
          <w:color w:val="000000"/>
          <w:szCs w:val="21"/>
        </w:rPr>
        <w:t xml:space="preserve"> </w:t>
      </w:r>
    </w:p>
    <w:p w:rsidR="00245053" w:rsidRPr="00DE2157" w:rsidRDefault="00245053" w:rsidP="00245053">
      <w:pPr>
        <w:adjustRightInd w:val="0"/>
        <w:snapToGrid w:val="0"/>
        <w:spacing w:line="300" w:lineRule="auto"/>
        <w:ind w:firstLineChars="200" w:firstLine="420"/>
        <w:rPr>
          <w:rFonts w:ascii="宋体" w:hAnsi="宋体"/>
          <w:color w:val="000000"/>
          <w:szCs w:val="21"/>
        </w:rPr>
      </w:pPr>
      <w:r>
        <w:rPr>
          <w:rFonts w:ascii="宋体" w:hAnsi="宋体" w:hint="eastAsia"/>
          <w:color w:val="000000"/>
          <w:szCs w:val="21"/>
        </w:rPr>
        <w:t>3</w:t>
      </w:r>
      <w:r w:rsidRPr="00DE2157">
        <w:rPr>
          <w:rFonts w:ascii="宋体" w:hAnsi="宋体" w:hint="eastAsia"/>
          <w:color w:val="000000"/>
          <w:szCs w:val="21"/>
        </w:rPr>
        <w:t>.1具有独立法人资格的电梯制造商或制造商授权的代理商；持有有效经营范围的营业执照、税务登记证、组织机构代码证（或三证合一的营业执照）；</w:t>
      </w:r>
    </w:p>
    <w:p w:rsidR="00245053" w:rsidRPr="00DE2157" w:rsidRDefault="00245053" w:rsidP="00245053">
      <w:pPr>
        <w:adjustRightInd w:val="0"/>
        <w:snapToGrid w:val="0"/>
        <w:spacing w:line="300" w:lineRule="auto"/>
        <w:ind w:firstLineChars="200" w:firstLine="420"/>
        <w:rPr>
          <w:rFonts w:ascii="宋体" w:hAnsi="宋体"/>
          <w:color w:val="000000"/>
          <w:szCs w:val="21"/>
        </w:rPr>
      </w:pPr>
      <w:r>
        <w:rPr>
          <w:rFonts w:ascii="宋体" w:hAnsi="宋体" w:hint="eastAsia"/>
          <w:color w:val="000000"/>
          <w:szCs w:val="21"/>
        </w:rPr>
        <w:t>3</w:t>
      </w:r>
      <w:r w:rsidRPr="00DE2157">
        <w:rPr>
          <w:rFonts w:ascii="宋体" w:hAnsi="宋体" w:hint="eastAsia"/>
          <w:color w:val="000000"/>
          <w:szCs w:val="21"/>
        </w:rPr>
        <w:t>.2投标人如为制造商，须具备国家质量技术监督门颁发的</w:t>
      </w:r>
      <w:r>
        <w:rPr>
          <w:rFonts w:ascii="宋体" w:hAnsi="宋体" w:hint="eastAsia"/>
          <w:color w:val="000000"/>
          <w:szCs w:val="21"/>
        </w:rPr>
        <w:t>《</w:t>
      </w:r>
      <w:r w:rsidRPr="00DE2157">
        <w:rPr>
          <w:rFonts w:ascii="宋体" w:hAnsi="宋体" w:hint="eastAsia"/>
          <w:color w:val="000000"/>
          <w:szCs w:val="21"/>
        </w:rPr>
        <w:t>电梯安装改造维修许可证B级</w:t>
      </w:r>
      <w:r>
        <w:rPr>
          <w:rFonts w:ascii="宋体" w:hAnsi="宋体" w:hint="eastAsia"/>
          <w:color w:val="000000"/>
          <w:szCs w:val="21"/>
        </w:rPr>
        <w:t>》</w:t>
      </w:r>
      <w:r w:rsidRPr="00DE2157">
        <w:rPr>
          <w:rFonts w:ascii="宋体" w:hAnsi="宋体" w:hint="eastAsia"/>
          <w:color w:val="000000"/>
          <w:szCs w:val="21"/>
        </w:rPr>
        <w:t>和《中华人民共和国特种设备制造许可证(电梯)B级》及以上资质；</w:t>
      </w:r>
    </w:p>
    <w:p w:rsidR="00245053" w:rsidRPr="00DE2157" w:rsidRDefault="00245053" w:rsidP="00245053">
      <w:pPr>
        <w:adjustRightInd w:val="0"/>
        <w:snapToGrid w:val="0"/>
        <w:spacing w:line="300" w:lineRule="auto"/>
        <w:ind w:firstLineChars="200" w:firstLine="420"/>
        <w:rPr>
          <w:rFonts w:ascii="宋体" w:hAnsi="宋体"/>
          <w:color w:val="000000"/>
          <w:szCs w:val="21"/>
        </w:rPr>
      </w:pPr>
      <w:r>
        <w:rPr>
          <w:rFonts w:ascii="宋体" w:hAnsi="宋体" w:hint="eastAsia"/>
          <w:color w:val="000000"/>
          <w:szCs w:val="21"/>
        </w:rPr>
        <w:t>3</w:t>
      </w:r>
      <w:r w:rsidRPr="00DE2157">
        <w:rPr>
          <w:rFonts w:ascii="宋体" w:hAnsi="宋体" w:hint="eastAsia"/>
          <w:color w:val="000000"/>
          <w:szCs w:val="21"/>
        </w:rPr>
        <w:t>.3投标人如为代理商，须提供生产厂家的《中华人民共和国特种设备制造许可证(电梯)B级》</w:t>
      </w:r>
      <w:r>
        <w:rPr>
          <w:rFonts w:ascii="宋体" w:hAnsi="宋体" w:hint="eastAsia"/>
          <w:color w:val="000000"/>
          <w:szCs w:val="21"/>
        </w:rPr>
        <w:t>和《</w:t>
      </w:r>
      <w:r w:rsidRPr="00DE2157">
        <w:rPr>
          <w:rFonts w:ascii="宋体" w:hAnsi="宋体" w:hint="eastAsia"/>
          <w:color w:val="000000"/>
          <w:szCs w:val="21"/>
        </w:rPr>
        <w:t>电梯安装改造维修许可证B级</w:t>
      </w:r>
      <w:r>
        <w:rPr>
          <w:rFonts w:ascii="宋体" w:hAnsi="宋体" w:hint="eastAsia"/>
          <w:color w:val="000000"/>
          <w:szCs w:val="21"/>
        </w:rPr>
        <w:t>》</w:t>
      </w:r>
      <w:r w:rsidRPr="00353DBA">
        <w:rPr>
          <w:rFonts w:ascii="宋体" w:hAnsi="宋体" w:hint="eastAsia"/>
          <w:color w:val="000000"/>
          <w:szCs w:val="21"/>
        </w:rPr>
        <w:t>及以上资质</w:t>
      </w:r>
      <w:r w:rsidRPr="00DE2157">
        <w:rPr>
          <w:rFonts w:ascii="宋体" w:hAnsi="宋体" w:hint="eastAsia"/>
          <w:color w:val="000000"/>
          <w:szCs w:val="21"/>
        </w:rPr>
        <w:t>的原件（未能提供原件的，须提供真实性</w:t>
      </w:r>
      <w:proofErr w:type="gramStart"/>
      <w:r w:rsidRPr="00DE2157">
        <w:rPr>
          <w:rFonts w:ascii="宋体" w:hAnsi="宋体" w:hint="eastAsia"/>
          <w:color w:val="000000"/>
          <w:szCs w:val="21"/>
        </w:rPr>
        <w:t>作出</w:t>
      </w:r>
      <w:proofErr w:type="gramEnd"/>
      <w:r w:rsidRPr="00DE2157">
        <w:rPr>
          <w:rFonts w:ascii="宋体" w:hAnsi="宋体" w:hint="eastAsia"/>
          <w:color w:val="000000"/>
          <w:szCs w:val="21"/>
        </w:rPr>
        <w:t>公证的公证件）及生产厂家针对本项目的有效专项授权证书原件, 电梯制造商只能授权委托一个代理商参加本次投标；</w:t>
      </w:r>
    </w:p>
    <w:p w:rsidR="00245053" w:rsidRPr="00614774" w:rsidRDefault="00245053" w:rsidP="00245053">
      <w:pPr>
        <w:adjustRightInd w:val="0"/>
        <w:snapToGrid w:val="0"/>
        <w:spacing w:line="300" w:lineRule="auto"/>
        <w:ind w:firstLineChars="200" w:firstLine="420"/>
        <w:rPr>
          <w:rFonts w:ascii="宋体" w:hAnsi="宋体"/>
          <w:szCs w:val="21"/>
        </w:rPr>
      </w:pPr>
      <w:r>
        <w:rPr>
          <w:rFonts w:ascii="宋体" w:hAnsi="宋体" w:hint="eastAsia"/>
          <w:color w:val="000000"/>
          <w:szCs w:val="21"/>
        </w:rPr>
        <w:t>3</w:t>
      </w:r>
      <w:r w:rsidRPr="00DE2157">
        <w:rPr>
          <w:rFonts w:ascii="宋体" w:hAnsi="宋体" w:hint="eastAsia"/>
          <w:color w:val="000000"/>
          <w:szCs w:val="21"/>
        </w:rPr>
        <w:t>.4.投标</w:t>
      </w:r>
      <w:r>
        <w:rPr>
          <w:rFonts w:ascii="宋体" w:hAnsi="宋体" w:hint="eastAsia"/>
          <w:color w:val="000000"/>
          <w:szCs w:val="21"/>
        </w:rPr>
        <w:t>人拟派项目技术负责人须具有</w:t>
      </w:r>
      <w:r w:rsidRPr="00614774">
        <w:rPr>
          <w:rFonts w:ascii="宋体" w:hAnsi="宋体" w:hint="eastAsia"/>
          <w:szCs w:val="21"/>
        </w:rPr>
        <w:t>机电工程专业贰级及以上注册建造师资格证（</w:t>
      </w:r>
      <w:proofErr w:type="gramStart"/>
      <w:r w:rsidRPr="00614774">
        <w:rPr>
          <w:rFonts w:ascii="宋体" w:hAnsi="宋体" w:hint="eastAsia"/>
          <w:szCs w:val="21"/>
        </w:rPr>
        <w:t>含临时</w:t>
      </w:r>
      <w:proofErr w:type="gramEnd"/>
      <w:r w:rsidRPr="00614774">
        <w:rPr>
          <w:rFonts w:ascii="宋体" w:hAnsi="宋体" w:hint="eastAsia"/>
          <w:szCs w:val="21"/>
        </w:rPr>
        <w:t>执业证）及有效的电梯类特种设备作业人员资格证，注册单位须为投标人所投品牌制造商或代理商，并提供劳动合同及投标人为其缴纳的2016年6月至2017年7月以来的</w:t>
      </w:r>
      <w:proofErr w:type="gramStart"/>
      <w:r w:rsidRPr="00614774">
        <w:rPr>
          <w:rFonts w:ascii="宋体" w:hAnsi="宋体" w:hint="eastAsia"/>
          <w:szCs w:val="21"/>
        </w:rPr>
        <w:t>社保证明</w:t>
      </w:r>
      <w:proofErr w:type="gramEnd"/>
      <w:r w:rsidRPr="00614774">
        <w:rPr>
          <w:rFonts w:ascii="宋体" w:hAnsi="宋体" w:hint="eastAsia"/>
          <w:szCs w:val="21"/>
        </w:rPr>
        <w:t>。</w:t>
      </w:r>
    </w:p>
    <w:p w:rsidR="00245053" w:rsidRPr="00DE2157" w:rsidRDefault="00245053" w:rsidP="00245053">
      <w:pPr>
        <w:adjustRightInd w:val="0"/>
        <w:snapToGrid w:val="0"/>
        <w:spacing w:line="300" w:lineRule="auto"/>
        <w:ind w:firstLineChars="200" w:firstLine="420"/>
        <w:rPr>
          <w:rFonts w:ascii="宋体" w:hAnsi="宋体"/>
          <w:color w:val="000000"/>
          <w:szCs w:val="21"/>
        </w:rPr>
      </w:pPr>
      <w:r w:rsidRPr="00614774">
        <w:rPr>
          <w:rFonts w:ascii="宋体" w:hAnsi="宋体" w:hint="eastAsia"/>
          <w:szCs w:val="21"/>
        </w:rPr>
        <w:t>3.5.持有企业注册地县或市级检察院职务犯罪预防管理部门出具的行贿犯罪记录查询证明（符合</w:t>
      </w:r>
      <w:proofErr w:type="gramStart"/>
      <w:r w:rsidRPr="00614774">
        <w:rPr>
          <w:rFonts w:ascii="宋体" w:hAnsi="宋体" w:hint="eastAsia"/>
          <w:szCs w:val="21"/>
        </w:rPr>
        <w:t>豫检会</w:t>
      </w:r>
      <w:proofErr w:type="gramEnd"/>
      <w:r w:rsidRPr="00614774">
        <w:rPr>
          <w:rFonts w:ascii="宋体" w:hAnsi="宋体" w:hint="eastAsia"/>
          <w:szCs w:val="21"/>
        </w:rPr>
        <w:t>[2015]7号文件规定）；应当针对投标单位、法定代表人、项目负责人进</w:t>
      </w:r>
      <w:r w:rsidRPr="00DE2157">
        <w:rPr>
          <w:rFonts w:ascii="宋体" w:hAnsi="宋体" w:hint="eastAsia"/>
          <w:color w:val="000000"/>
          <w:szCs w:val="21"/>
        </w:rPr>
        <w:t>行行贿犯罪档案查询；</w:t>
      </w:r>
    </w:p>
    <w:p w:rsidR="00245053" w:rsidRDefault="00245053" w:rsidP="00245053">
      <w:pPr>
        <w:adjustRightInd w:val="0"/>
        <w:snapToGrid w:val="0"/>
        <w:spacing w:line="300" w:lineRule="auto"/>
        <w:ind w:firstLineChars="200" w:firstLine="420"/>
        <w:rPr>
          <w:rFonts w:ascii="宋体" w:hAnsi="宋体"/>
          <w:color w:val="000000"/>
          <w:szCs w:val="21"/>
        </w:rPr>
      </w:pPr>
      <w:r>
        <w:rPr>
          <w:rFonts w:ascii="宋体" w:hAnsi="宋体" w:hint="eastAsia"/>
          <w:color w:val="000000"/>
          <w:szCs w:val="21"/>
        </w:rPr>
        <w:lastRenderedPageBreak/>
        <w:t>3</w:t>
      </w:r>
      <w:r w:rsidRPr="00DE2157">
        <w:rPr>
          <w:rFonts w:ascii="宋体" w:hAnsi="宋体" w:hint="eastAsia"/>
          <w:color w:val="000000"/>
          <w:szCs w:val="21"/>
        </w:rPr>
        <w:t>.6本项目不接受联合体报名。</w:t>
      </w:r>
    </w:p>
    <w:p w:rsidR="00245053" w:rsidRDefault="00245053" w:rsidP="00245053">
      <w:pPr>
        <w:adjustRightInd w:val="0"/>
        <w:snapToGrid w:val="0"/>
        <w:spacing w:line="300" w:lineRule="auto"/>
        <w:ind w:firstLineChars="200" w:firstLine="422"/>
        <w:rPr>
          <w:b/>
          <w:szCs w:val="21"/>
        </w:rPr>
      </w:pPr>
      <w:r>
        <w:rPr>
          <w:rFonts w:hint="eastAsia"/>
          <w:b/>
          <w:szCs w:val="21"/>
        </w:rPr>
        <w:t>4.</w:t>
      </w:r>
      <w:r>
        <w:rPr>
          <w:rFonts w:hint="eastAsia"/>
          <w:b/>
          <w:szCs w:val="21"/>
        </w:rPr>
        <w:t>资格审查方式</w:t>
      </w:r>
    </w:p>
    <w:p w:rsidR="00245053" w:rsidRDefault="00245053" w:rsidP="00245053">
      <w:pPr>
        <w:adjustRightInd w:val="0"/>
        <w:snapToGrid w:val="0"/>
        <w:spacing w:line="300" w:lineRule="auto"/>
        <w:ind w:firstLineChars="200" w:firstLine="420"/>
        <w:rPr>
          <w:szCs w:val="21"/>
        </w:rPr>
      </w:pPr>
      <w:r>
        <w:rPr>
          <w:rFonts w:hint="eastAsia"/>
          <w:szCs w:val="21"/>
        </w:rPr>
        <w:t>本项目采用资格后审方式。</w:t>
      </w:r>
    </w:p>
    <w:p w:rsidR="00245053" w:rsidRDefault="00245053" w:rsidP="00245053">
      <w:pPr>
        <w:adjustRightInd w:val="0"/>
        <w:snapToGrid w:val="0"/>
        <w:spacing w:line="300" w:lineRule="auto"/>
        <w:ind w:firstLineChars="200" w:firstLine="422"/>
        <w:rPr>
          <w:rFonts w:ascii="宋体" w:hAnsi="宋体"/>
          <w:b/>
          <w:szCs w:val="21"/>
        </w:rPr>
      </w:pPr>
      <w:r>
        <w:rPr>
          <w:rFonts w:ascii="宋体" w:hAnsi="宋体" w:hint="eastAsia"/>
          <w:b/>
          <w:szCs w:val="21"/>
        </w:rPr>
        <w:t>5.报名、招标文件出售信息</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5.1报名时间：</w:t>
      </w:r>
      <w:proofErr w:type="gramStart"/>
      <w:r>
        <w:rPr>
          <w:rFonts w:ascii="宋体" w:hAnsi="宋体" w:hint="eastAsia"/>
          <w:szCs w:val="21"/>
        </w:rPr>
        <w:t>2017年</w:t>
      </w:r>
      <w:r w:rsidR="00276FFF">
        <w:rPr>
          <w:rFonts w:ascii="宋体" w:hAnsi="宋体" w:hint="eastAsia"/>
          <w:szCs w:val="21"/>
        </w:rPr>
        <w:t>9</w:t>
      </w:r>
      <w:r>
        <w:rPr>
          <w:rFonts w:ascii="宋体" w:hAnsi="宋体" w:hint="eastAsia"/>
          <w:szCs w:val="21"/>
        </w:rPr>
        <w:t>月</w:t>
      </w:r>
      <w:r w:rsidR="00276FFF">
        <w:rPr>
          <w:rFonts w:ascii="宋体" w:hAnsi="宋体" w:hint="eastAsia"/>
          <w:szCs w:val="21"/>
        </w:rPr>
        <w:t>13</w:t>
      </w:r>
      <w:r>
        <w:rPr>
          <w:rFonts w:ascii="宋体" w:hAnsi="宋体" w:hint="eastAsia"/>
          <w:szCs w:val="21"/>
        </w:rPr>
        <w:t>日00时00分整至2017年</w:t>
      </w:r>
      <w:r w:rsidR="00276FFF">
        <w:rPr>
          <w:rFonts w:ascii="宋体" w:hAnsi="宋体" w:hint="eastAsia"/>
          <w:szCs w:val="21"/>
        </w:rPr>
        <w:t>9</w:t>
      </w:r>
      <w:r>
        <w:rPr>
          <w:rFonts w:ascii="宋体" w:hAnsi="宋体" w:hint="eastAsia"/>
          <w:szCs w:val="21"/>
        </w:rPr>
        <w:t>月</w:t>
      </w:r>
      <w:proofErr w:type="gramEnd"/>
      <w:r>
        <w:rPr>
          <w:rFonts w:ascii="宋体" w:hAnsi="宋体" w:hint="eastAsia"/>
          <w:szCs w:val="21"/>
        </w:rPr>
        <w:t xml:space="preserve"> </w:t>
      </w:r>
      <w:r w:rsidR="00276FFF">
        <w:rPr>
          <w:rFonts w:ascii="宋体" w:hAnsi="宋体" w:hint="eastAsia"/>
          <w:szCs w:val="21"/>
        </w:rPr>
        <w:t>19</w:t>
      </w:r>
      <w:r>
        <w:rPr>
          <w:rFonts w:ascii="宋体" w:hAnsi="宋体" w:hint="eastAsia"/>
          <w:szCs w:val="21"/>
        </w:rPr>
        <w:t>日23时59分。</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5.2报名方法：本项目只接受网上报名，不接受其它形式报名。潜在投标人报名需凭CA数字证书通过</w:t>
      </w:r>
      <w:proofErr w:type="gramStart"/>
      <w:r w:rsidRPr="001E64F4">
        <w:rPr>
          <w:rFonts w:ascii="宋体" w:hAnsi="宋体" w:hint="eastAsia"/>
          <w:szCs w:val="21"/>
        </w:rPr>
        <w:t>》</w:t>
      </w:r>
      <w:proofErr w:type="gramEnd"/>
      <w:r w:rsidRPr="001E64F4">
        <w:rPr>
          <w:rFonts w:ascii="宋体" w:hAnsi="宋体" w:hint="eastAsia"/>
          <w:szCs w:val="21"/>
        </w:rPr>
        <w:t>、《全国公共资源交易平台（河南省·平顶山）》</w:t>
      </w:r>
      <w:r>
        <w:rPr>
          <w:rFonts w:ascii="宋体" w:hAnsi="宋体" w:hint="eastAsia"/>
          <w:szCs w:val="21"/>
        </w:rPr>
        <w:t>（网址：http://www.pdsggzy.com/）“供应商登录”入口进入交易系统进行报名。具体操作请查看以下链接：</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链接地址：http://www.pdsggzy.com/fwzn/11020.jhtml</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办理CA证书：http://www.pdsggzy.com/tzgg/10814.jhtml</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5.3招标文件的获取</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（1）招标文件出售时间：</w:t>
      </w:r>
      <w:proofErr w:type="gramStart"/>
      <w:r>
        <w:rPr>
          <w:rFonts w:ascii="宋体" w:hAnsi="宋体" w:hint="eastAsia"/>
          <w:szCs w:val="21"/>
        </w:rPr>
        <w:t>2017年</w:t>
      </w:r>
      <w:r w:rsidR="00276FFF">
        <w:rPr>
          <w:rFonts w:ascii="宋体" w:hAnsi="宋体" w:hint="eastAsia"/>
          <w:szCs w:val="21"/>
        </w:rPr>
        <w:t>9</w:t>
      </w:r>
      <w:r>
        <w:rPr>
          <w:rFonts w:ascii="宋体" w:hAnsi="宋体" w:hint="eastAsia"/>
          <w:szCs w:val="21"/>
        </w:rPr>
        <w:t>月</w:t>
      </w:r>
      <w:r w:rsidR="00276FFF">
        <w:rPr>
          <w:rFonts w:ascii="宋体" w:hAnsi="宋体" w:hint="eastAsia"/>
          <w:szCs w:val="21"/>
        </w:rPr>
        <w:t>13</w:t>
      </w:r>
      <w:r>
        <w:rPr>
          <w:rFonts w:ascii="宋体" w:hAnsi="宋体" w:hint="eastAsia"/>
          <w:szCs w:val="21"/>
        </w:rPr>
        <w:t>日00时00分整至2017年</w:t>
      </w:r>
      <w:proofErr w:type="gramEnd"/>
      <w:r>
        <w:rPr>
          <w:rFonts w:ascii="宋体" w:hAnsi="宋体" w:hint="eastAsia"/>
          <w:szCs w:val="21"/>
        </w:rPr>
        <w:t xml:space="preserve"> </w:t>
      </w:r>
      <w:r w:rsidR="00276FFF">
        <w:rPr>
          <w:rFonts w:ascii="宋体" w:hAnsi="宋体" w:hint="eastAsia"/>
          <w:szCs w:val="21"/>
        </w:rPr>
        <w:t>9</w:t>
      </w:r>
      <w:r>
        <w:rPr>
          <w:rFonts w:ascii="宋体" w:hAnsi="宋体" w:hint="eastAsia"/>
          <w:szCs w:val="21"/>
        </w:rPr>
        <w:t>月</w:t>
      </w:r>
      <w:r w:rsidR="00276FFF">
        <w:rPr>
          <w:rFonts w:ascii="宋体" w:hAnsi="宋体" w:hint="eastAsia"/>
          <w:szCs w:val="21"/>
        </w:rPr>
        <w:t>19</w:t>
      </w:r>
      <w:r>
        <w:rPr>
          <w:rFonts w:ascii="宋体" w:hAnsi="宋体" w:hint="eastAsia"/>
          <w:szCs w:val="21"/>
        </w:rPr>
        <w:t>日23时59分。</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（2）招标文件售价人民币 500 元，售后不退。</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（3）缴费方式：转账或电汇支付招标文件费到指定账户。</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支付账户名称必须和投标人名称一致且已在平顶山市公共资源交易投标人（供应商）库中录入的账户（基本户或一般户均可，不支持结算卡支付）</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（4）汇入账户和</w:t>
      </w:r>
      <w:proofErr w:type="gramStart"/>
      <w:r>
        <w:rPr>
          <w:rFonts w:ascii="宋体" w:hAnsi="宋体" w:hint="eastAsia"/>
          <w:szCs w:val="21"/>
        </w:rPr>
        <w:t>帐号</w:t>
      </w:r>
      <w:proofErr w:type="gramEnd"/>
      <w:r>
        <w:rPr>
          <w:rFonts w:ascii="宋体" w:hAnsi="宋体" w:hint="eastAsia"/>
          <w:szCs w:val="21"/>
        </w:rPr>
        <w:t>：（保证金账号详见招标文件）</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收款单位全称：平顶山市公共资源交易中心</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账 号：6013301012010093076</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开户银行：平顶山银行行政中心支行</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（5）潜在投标人网上报名、招标文件费转账成功后，须在平顶山市公共资源电子化交易系统中，将招标文件</w:t>
      </w:r>
      <w:proofErr w:type="gramStart"/>
      <w:r>
        <w:rPr>
          <w:rFonts w:ascii="宋体" w:hAnsi="宋体" w:hint="eastAsia"/>
          <w:szCs w:val="21"/>
        </w:rPr>
        <w:t>费成功</w:t>
      </w:r>
      <w:proofErr w:type="gramEnd"/>
      <w:r>
        <w:rPr>
          <w:rFonts w:ascii="宋体" w:hAnsi="宋体" w:hint="eastAsia"/>
          <w:szCs w:val="21"/>
        </w:rPr>
        <w:t>绑定至所投项目和标段，之后方可下载招标文件，纸质招标文件不再出售。具体操作请查看以下链接：</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链接地址：http://www.pdsggzy.com/fwzn/11597.jhtml</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注：考虑到人为操作和跨行转账时间延误等因素，招标文件费绑定工作的截止时间为开始报名起至报名截止时间后两天，请投标人尽早进行招标文件费绑定工作。</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5.4其他事项</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（2）招标文件费收取，交费绑定后才能下载招标文件。</w:t>
      </w:r>
    </w:p>
    <w:p w:rsidR="00245053" w:rsidRDefault="00245053" w:rsidP="00245053">
      <w:pPr>
        <w:adjustRightInd w:val="0"/>
        <w:snapToGrid w:val="0"/>
        <w:spacing w:line="300" w:lineRule="auto"/>
        <w:ind w:firstLineChars="200" w:firstLine="420"/>
        <w:rPr>
          <w:rFonts w:ascii="宋体" w:hAnsi="宋体"/>
          <w:szCs w:val="21"/>
        </w:rPr>
      </w:pPr>
      <w:r>
        <w:rPr>
          <w:rFonts w:ascii="宋体" w:hAnsi="宋体" w:hint="eastAsia"/>
          <w:szCs w:val="21"/>
        </w:rPr>
        <w:t>招投标期间投标人提供的资料经核查出现虚假材料的，将直接取消其投标资格。</w:t>
      </w:r>
    </w:p>
    <w:p w:rsidR="00245053" w:rsidRDefault="00245053" w:rsidP="00245053">
      <w:pPr>
        <w:adjustRightInd w:val="0"/>
        <w:snapToGrid w:val="0"/>
        <w:spacing w:line="300" w:lineRule="auto"/>
        <w:ind w:firstLineChars="200" w:firstLine="422"/>
        <w:rPr>
          <w:b/>
          <w:szCs w:val="21"/>
        </w:rPr>
      </w:pPr>
      <w:r>
        <w:rPr>
          <w:rFonts w:hint="eastAsia"/>
          <w:b/>
          <w:szCs w:val="21"/>
        </w:rPr>
        <w:t>6.</w:t>
      </w:r>
      <w:r>
        <w:rPr>
          <w:rFonts w:hint="eastAsia"/>
          <w:b/>
          <w:szCs w:val="21"/>
        </w:rPr>
        <w:t>投标文件的递交</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投标文件递交截止时间：2017年</w:t>
      </w:r>
      <w:r w:rsidR="00276FFF">
        <w:rPr>
          <w:rFonts w:ascii="宋体" w:hAnsi="宋体" w:hint="eastAsia"/>
          <w:szCs w:val="21"/>
        </w:rPr>
        <w:t>10</w:t>
      </w:r>
      <w:r>
        <w:rPr>
          <w:rFonts w:ascii="宋体" w:hAnsi="宋体" w:hint="eastAsia"/>
          <w:szCs w:val="21"/>
        </w:rPr>
        <w:t>月</w:t>
      </w:r>
      <w:r w:rsidR="00276FFF">
        <w:rPr>
          <w:rFonts w:ascii="宋体" w:hAnsi="宋体" w:hint="eastAsia"/>
          <w:szCs w:val="21"/>
        </w:rPr>
        <w:t>17</w:t>
      </w:r>
      <w:r>
        <w:rPr>
          <w:rFonts w:ascii="宋体" w:hAnsi="宋体" w:hint="eastAsia"/>
          <w:szCs w:val="21"/>
        </w:rPr>
        <w:t>日</w:t>
      </w:r>
      <w:r w:rsidR="00276FFF">
        <w:rPr>
          <w:rFonts w:ascii="宋体" w:hAnsi="宋体" w:hint="eastAsia"/>
          <w:szCs w:val="21"/>
        </w:rPr>
        <w:t>9</w:t>
      </w:r>
      <w:bookmarkStart w:id="0" w:name="_GoBack"/>
      <w:bookmarkEnd w:id="0"/>
      <w:r>
        <w:rPr>
          <w:rFonts w:ascii="宋体" w:hAnsi="宋体" w:hint="eastAsia"/>
          <w:szCs w:val="21"/>
        </w:rPr>
        <w:t>时</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投标文件递交地点：平顶山市公共资源交易中心</w:t>
      </w:r>
    </w:p>
    <w:p w:rsidR="00245053" w:rsidRDefault="00245053" w:rsidP="00245053">
      <w:pPr>
        <w:adjustRightInd w:val="0"/>
        <w:snapToGrid w:val="0"/>
        <w:spacing w:line="300" w:lineRule="auto"/>
        <w:ind w:firstLineChars="200" w:firstLine="422"/>
        <w:rPr>
          <w:b/>
          <w:szCs w:val="21"/>
        </w:rPr>
      </w:pPr>
      <w:r>
        <w:rPr>
          <w:rFonts w:hint="eastAsia"/>
          <w:b/>
          <w:szCs w:val="21"/>
        </w:rPr>
        <w:t>7.</w:t>
      </w:r>
      <w:r>
        <w:rPr>
          <w:rFonts w:hint="eastAsia"/>
          <w:b/>
          <w:szCs w:val="21"/>
        </w:rPr>
        <w:t>招标公告发布媒介</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本招标公告同时在《中国采购与招标网》、《河南招标采购综合网》、《平顶山建设信息网》</w:t>
      </w:r>
      <w:r w:rsidRPr="001E64F4">
        <w:rPr>
          <w:rFonts w:ascii="宋体" w:hAnsi="宋体" w:hint="eastAsia"/>
          <w:szCs w:val="21"/>
        </w:rPr>
        <w:t>、《全国公共资源交易平台（河南省·平顶山）》</w:t>
      </w:r>
      <w:r>
        <w:rPr>
          <w:rFonts w:ascii="宋体" w:hAnsi="宋体" w:hint="eastAsia"/>
          <w:szCs w:val="21"/>
        </w:rPr>
        <w:t>、《河南省公共资源交易公共服务平台》及</w:t>
      </w:r>
      <w:r w:rsidRPr="00B57080">
        <w:rPr>
          <w:rFonts w:ascii="宋体" w:hAnsi="宋体" w:hint="eastAsia"/>
          <w:szCs w:val="21"/>
        </w:rPr>
        <w:t>《电工装备制造交易平台》</w:t>
      </w:r>
      <w:r>
        <w:rPr>
          <w:rFonts w:ascii="宋体" w:hAnsi="宋体" w:hint="eastAsia"/>
          <w:szCs w:val="21"/>
        </w:rPr>
        <w:t>发布。</w:t>
      </w:r>
    </w:p>
    <w:p w:rsidR="00245053" w:rsidRDefault="00245053" w:rsidP="00245053">
      <w:pPr>
        <w:adjustRightInd w:val="0"/>
        <w:snapToGrid w:val="0"/>
        <w:spacing w:line="300" w:lineRule="auto"/>
        <w:ind w:firstLineChars="200" w:firstLine="422"/>
        <w:rPr>
          <w:b/>
          <w:szCs w:val="21"/>
        </w:rPr>
      </w:pPr>
      <w:r>
        <w:rPr>
          <w:rFonts w:hint="eastAsia"/>
          <w:b/>
          <w:szCs w:val="21"/>
        </w:rPr>
        <w:lastRenderedPageBreak/>
        <w:t>8.</w:t>
      </w:r>
      <w:r>
        <w:rPr>
          <w:rFonts w:hint="eastAsia"/>
          <w:b/>
          <w:szCs w:val="21"/>
        </w:rPr>
        <w:t>本次招标联系事项</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招标人：</w:t>
      </w:r>
      <w:r w:rsidRPr="00F77B4B">
        <w:rPr>
          <w:rFonts w:ascii="宋体" w:hAnsi="宋体" w:hint="eastAsia"/>
          <w:szCs w:val="21"/>
        </w:rPr>
        <w:t>平高集团有限公司</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联系人：张先生      联系电话：0375-3803925</w:t>
      </w:r>
    </w:p>
    <w:p w:rsidR="00245053"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地址：</w:t>
      </w:r>
      <w:r w:rsidRPr="009D2297">
        <w:rPr>
          <w:rFonts w:ascii="宋体" w:hAnsi="宋体" w:hint="eastAsia"/>
          <w:szCs w:val="21"/>
        </w:rPr>
        <w:t>河南省平顶山市南环东路22号</w:t>
      </w:r>
    </w:p>
    <w:p w:rsidR="00245053" w:rsidRDefault="00245053" w:rsidP="00245053">
      <w:pPr>
        <w:adjustRightInd w:val="0"/>
        <w:snapToGrid w:val="0"/>
        <w:spacing w:line="300" w:lineRule="auto"/>
        <w:ind w:rightChars="183" w:right="384"/>
        <w:rPr>
          <w:rFonts w:ascii="宋体" w:hAnsi="宋体"/>
          <w:szCs w:val="21"/>
        </w:rPr>
      </w:pPr>
      <w:r>
        <w:rPr>
          <w:rFonts w:ascii="宋体" w:hAnsi="宋体" w:hint="eastAsia"/>
          <w:szCs w:val="21"/>
        </w:rPr>
        <w:t xml:space="preserve">    招标代理机构：河南宏业建设管理股份有限公司</w:t>
      </w:r>
    </w:p>
    <w:p w:rsidR="00245053" w:rsidRPr="00BD5444" w:rsidRDefault="00245053" w:rsidP="00245053">
      <w:pPr>
        <w:adjustRightInd w:val="0"/>
        <w:snapToGrid w:val="0"/>
        <w:spacing w:line="300" w:lineRule="auto"/>
        <w:ind w:rightChars="183" w:right="384" w:firstLineChars="197" w:firstLine="414"/>
        <w:rPr>
          <w:rFonts w:ascii="宋体" w:hAnsi="宋体"/>
          <w:szCs w:val="21"/>
        </w:rPr>
      </w:pPr>
      <w:r>
        <w:rPr>
          <w:rFonts w:ascii="宋体" w:hAnsi="宋体" w:hint="eastAsia"/>
          <w:szCs w:val="21"/>
        </w:rPr>
        <w:t xml:space="preserve">联系人： 郭先生   </w:t>
      </w:r>
      <w:r>
        <w:rPr>
          <w:rFonts w:hAnsi="宋体" w:hint="eastAsia"/>
        </w:rPr>
        <w:t>联系电话：</w:t>
      </w:r>
      <w:r>
        <w:rPr>
          <w:rFonts w:hAnsi="宋体" w:hint="eastAsia"/>
        </w:rPr>
        <w:t>18937581257</w:t>
      </w:r>
    </w:p>
    <w:p w:rsidR="00245053" w:rsidRDefault="00245053" w:rsidP="00245053">
      <w:pPr>
        <w:adjustRightInd w:val="0"/>
        <w:snapToGrid w:val="0"/>
        <w:spacing w:line="300" w:lineRule="auto"/>
        <w:ind w:firstLineChars="200" w:firstLine="420"/>
        <w:rPr>
          <w:rFonts w:hAnsi="宋体" w:cs="宋体"/>
        </w:rPr>
      </w:pPr>
      <w:r>
        <w:rPr>
          <w:rFonts w:hAnsi="宋体" w:cs="宋体" w:hint="eastAsia"/>
        </w:rPr>
        <w:t>地址：平顶山市建设路西段选煤设计研究院南配楼</w:t>
      </w:r>
    </w:p>
    <w:p w:rsidR="000C79F7" w:rsidRPr="00245053" w:rsidRDefault="000C79F7"/>
    <w:sectPr w:rsidR="000C79F7" w:rsidRPr="00245053" w:rsidSect="00E44634">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F0" w:rsidRDefault="009A5BF0" w:rsidP="00D912E2">
      <w:r>
        <w:separator/>
      </w:r>
    </w:p>
  </w:endnote>
  <w:endnote w:type="continuationSeparator" w:id="0">
    <w:p w:rsidR="009A5BF0" w:rsidRDefault="009A5BF0" w:rsidP="00D9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F0" w:rsidRDefault="009A5BF0" w:rsidP="00D912E2">
      <w:r>
        <w:separator/>
      </w:r>
    </w:p>
  </w:footnote>
  <w:footnote w:type="continuationSeparator" w:id="0">
    <w:p w:rsidR="009A5BF0" w:rsidRDefault="009A5BF0" w:rsidP="00D9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F7"/>
    <w:rsid w:val="000800AB"/>
    <w:rsid w:val="000A17C7"/>
    <w:rsid w:val="000C79F7"/>
    <w:rsid w:val="00245053"/>
    <w:rsid w:val="00276FFF"/>
    <w:rsid w:val="002B4A60"/>
    <w:rsid w:val="004B5B9B"/>
    <w:rsid w:val="00594674"/>
    <w:rsid w:val="006D6D92"/>
    <w:rsid w:val="009A5BF0"/>
    <w:rsid w:val="00BE7671"/>
    <w:rsid w:val="00D8740A"/>
    <w:rsid w:val="00D912E2"/>
    <w:rsid w:val="00E4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2E2"/>
    <w:rPr>
      <w:rFonts w:ascii="Times New Roman" w:eastAsia="宋体" w:hAnsi="Times New Roman" w:cs="Times New Roman"/>
      <w:sz w:val="18"/>
      <w:szCs w:val="18"/>
    </w:rPr>
  </w:style>
  <w:style w:type="paragraph" w:styleId="a4">
    <w:name w:val="footer"/>
    <w:basedOn w:val="a"/>
    <w:link w:val="Char0"/>
    <w:uiPriority w:val="99"/>
    <w:unhideWhenUsed/>
    <w:rsid w:val="00D912E2"/>
    <w:pPr>
      <w:tabs>
        <w:tab w:val="center" w:pos="4153"/>
        <w:tab w:val="right" w:pos="8306"/>
      </w:tabs>
      <w:snapToGrid w:val="0"/>
      <w:jc w:val="left"/>
    </w:pPr>
    <w:rPr>
      <w:sz w:val="18"/>
      <w:szCs w:val="18"/>
    </w:rPr>
  </w:style>
  <w:style w:type="character" w:customStyle="1" w:styleId="Char0">
    <w:name w:val="页脚 Char"/>
    <w:basedOn w:val="a0"/>
    <w:link w:val="a4"/>
    <w:uiPriority w:val="99"/>
    <w:rsid w:val="00D912E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2E2"/>
    <w:rPr>
      <w:rFonts w:ascii="Times New Roman" w:eastAsia="宋体" w:hAnsi="Times New Roman" w:cs="Times New Roman"/>
      <w:sz w:val="18"/>
      <w:szCs w:val="18"/>
    </w:rPr>
  </w:style>
  <w:style w:type="paragraph" w:styleId="a4">
    <w:name w:val="footer"/>
    <w:basedOn w:val="a"/>
    <w:link w:val="Char0"/>
    <w:uiPriority w:val="99"/>
    <w:unhideWhenUsed/>
    <w:rsid w:val="00D912E2"/>
    <w:pPr>
      <w:tabs>
        <w:tab w:val="center" w:pos="4153"/>
        <w:tab w:val="right" w:pos="8306"/>
      </w:tabs>
      <w:snapToGrid w:val="0"/>
      <w:jc w:val="left"/>
    </w:pPr>
    <w:rPr>
      <w:sz w:val="18"/>
      <w:szCs w:val="18"/>
    </w:rPr>
  </w:style>
  <w:style w:type="character" w:customStyle="1" w:styleId="Char0">
    <w:name w:val="页脚 Char"/>
    <w:basedOn w:val="a0"/>
    <w:link w:val="a4"/>
    <w:uiPriority w:val="99"/>
    <w:rsid w:val="00D912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379</Words>
  <Characters>2161</Characters>
  <Application>Microsoft Office Word</Application>
  <DocSecurity>0</DocSecurity>
  <Lines>18</Lines>
  <Paragraphs>5</Paragraphs>
  <ScaleCrop>false</ScaleCrop>
  <Company>微软中国</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11</cp:revision>
  <dcterms:created xsi:type="dcterms:W3CDTF">2017-09-05T09:37:00Z</dcterms:created>
  <dcterms:modified xsi:type="dcterms:W3CDTF">2017-09-12T01:19:00Z</dcterms:modified>
</cp:coreProperties>
</file>